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824201" w14:textId="3B3C21E2" w:rsidR="009E0299" w:rsidRPr="00E82D8F" w:rsidRDefault="009946BD" w:rsidP="009E0299">
      <w:pPr>
        <w:rPr>
          <w:lang w:val="en-GB" w:eastAsia="zh-CN"/>
        </w:rPr>
      </w:pPr>
      <w:r>
        <w:rPr>
          <w:noProof/>
          <w:lang w:val="ru-RU" w:eastAsia="ru-RU"/>
        </w:rPr>
        <w:drawing>
          <wp:anchor distT="0" distB="0" distL="114300" distR="114300" simplePos="0" relativeHeight="251659264" behindDoc="0" locked="0" layoutInCell="1" allowOverlap="1" wp14:anchorId="61AF053E" wp14:editId="5B252653">
            <wp:simplePos x="0" y="0"/>
            <wp:positionH relativeFrom="margin">
              <wp:align>right</wp:align>
            </wp:positionH>
            <wp:positionV relativeFrom="paragraph">
              <wp:posOffset>337185</wp:posOffset>
            </wp:positionV>
            <wp:extent cx="3443768" cy="756453"/>
            <wp:effectExtent l="0" t="0" r="4445" b="5715"/>
            <wp:wrapNone/>
            <wp:docPr id="63" name="Picture 20" descr="https://eacea.ec.europa.eu/sites/eacea-site/files/logosbeneficaireserasmusleft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20" descr="https://eacea.ec.europa.eu/sites/eacea-site/files/logosbeneficaireserasmusleft_en.jpg"/>
                    <pic:cNvPicPr preferRelativeResize="0">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3768" cy="756453"/>
                    </a:xfrm>
                    <a:prstGeom prst="rect">
                      <a:avLst/>
                    </a:prstGeom>
                    <a:noFill/>
                  </pic:spPr>
                </pic:pic>
              </a:graphicData>
            </a:graphic>
          </wp:anchor>
        </w:drawing>
      </w:r>
      <w:r w:rsidRPr="009946BD">
        <w:rPr>
          <w:noProof/>
          <w:lang w:val="ru-RU" w:eastAsia="ru-RU"/>
        </w:rPr>
        <w:drawing>
          <wp:inline distT="0" distB="0" distL="0" distR="0" wp14:anchorId="7BC74217" wp14:editId="3EEEA111">
            <wp:extent cx="962025" cy="1171575"/>
            <wp:effectExtent l="0" t="0" r="0" b="0"/>
            <wp:docPr id="1" name="Grafik 1" descr="https://lh4.googleusercontent.com/iiYnhCNb6X8Ds6O20kt4oX0ijw_yU7DqEErojUjMiehm84acv5sUSoTLhussSNkmQoQSUj3q85gFWSRnqWx4ghfIH59vRUVSBSABx8s8uxHdUAoVTWPd_lN7yY7ilZajEeanadx2gz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iiYnhCNb6X8Ds6O20kt4oX0ijw_yU7DqEErojUjMiehm84acv5sUSoTLhussSNkmQoQSUj3q85gFWSRnqWx4ghfIH59vRUVSBSABx8s8uxHdUAoVTWPd_lN7yY7ilZajEeanadx2gzr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2025" cy="1171575"/>
                    </a:xfrm>
                    <a:prstGeom prst="rect">
                      <a:avLst/>
                    </a:prstGeom>
                    <a:noFill/>
                    <a:ln>
                      <a:noFill/>
                    </a:ln>
                  </pic:spPr>
                </pic:pic>
              </a:graphicData>
            </a:graphic>
          </wp:inline>
        </w:drawing>
      </w:r>
    </w:p>
    <w:p w14:paraId="59ACDAED" w14:textId="77777777" w:rsidR="00DC6FD1" w:rsidRDefault="00DC6FD1" w:rsidP="009E0299">
      <w:pPr>
        <w:spacing w:before="360" w:after="360"/>
        <w:jc w:val="center"/>
        <w:rPr>
          <w:rFonts w:ascii="Times New Roman" w:hAnsi="Times New Roman" w:cs="Times New Roman"/>
          <w:b/>
          <w:sz w:val="28"/>
          <w:szCs w:val="38"/>
          <w:lang w:val="en-GB"/>
        </w:rPr>
      </w:pPr>
    </w:p>
    <w:p w14:paraId="6E8A82DE" w14:textId="77777777" w:rsidR="009946BD" w:rsidRDefault="00DC6FD1" w:rsidP="00DC6FD1">
      <w:pPr>
        <w:tabs>
          <w:tab w:val="center" w:pos="4815"/>
          <w:tab w:val="left" w:pos="8094"/>
        </w:tabs>
        <w:spacing w:before="360" w:after="360"/>
        <w:rPr>
          <w:rFonts w:ascii="Times New Roman" w:hAnsi="Times New Roman" w:cs="Times New Roman"/>
          <w:b/>
          <w:sz w:val="28"/>
          <w:szCs w:val="38"/>
          <w:lang w:val="en-GB"/>
        </w:rPr>
      </w:pPr>
      <w:r>
        <w:rPr>
          <w:rFonts w:ascii="Times New Roman" w:hAnsi="Times New Roman" w:cs="Times New Roman"/>
          <w:b/>
          <w:sz w:val="28"/>
          <w:szCs w:val="38"/>
          <w:lang w:val="en-GB"/>
        </w:rPr>
        <w:tab/>
      </w:r>
    </w:p>
    <w:p w14:paraId="37B4DD4B" w14:textId="52CB7E53" w:rsidR="009E0299" w:rsidRPr="009E0299" w:rsidRDefault="009E0299" w:rsidP="009946BD">
      <w:pPr>
        <w:tabs>
          <w:tab w:val="center" w:pos="4815"/>
          <w:tab w:val="left" w:pos="8094"/>
        </w:tabs>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ERASMUS+</w:t>
      </w:r>
    </w:p>
    <w:p w14:paraId="7846B42F" w14:textId="5E4460C3" w:rsidR="009E0299" w:rsidRPr="009E0299" w:rsidRDefault="009E0299" w:rsidP="009E0299">
      <w:pPr>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HIGHER EDUCATION CAPACITY BUILDING</w:t>
      </w:r>
    </w:p>
    <w:p w14:paraId="385DAD1C" w14:textId="77777777" w:rsidR="009E0299" w:rsidRDefault="009E0299" w:rsidP="009E0299">
      <w:pPr>
        <w:spacing w:before="360" w:after="360"/>
        <w:jc w:val="center"/>
        <w:rPr>
          <w:rFonts w:ascii="Times New Roman" w:hAnsi="Times New Roman" w:cs="Times New Roman"/>
          <w:b/>
          <w:sz w:val="28"/>
          <w:szCs w:val="38"/>
          <w:lang w:val="en-GB"/>
        </w:rPr>
      </w:pPr>
    </w:p>
    <w:p w14:paraId="716422C4" w14:textId="77777777" w:rsidR="009E0299" w:rsidRDefault="009E0299" w:rsidP="009E0299">
      <w:pPr>
        <w:spacing w:before="360" w:after="360"/>
        <w:jc w:val="center"/>
        <w:rPr>
          <w:rFonts w:ascii="Times New Roman" w:hAnsi="Times New Roman" w:cs="Times New Roman"/>
          <w:b/>
          <w:sz w:val="28"/>
          <w:szCs w:val="38"/>
          <w:lang w:val="en-GB"/>
        </w:rPr>
      </w:pPr>
    </w:p>
    <w:p w14:paraId="2BC4306B" w14:textId="7CC6CAEF" w:rsidR="009E0299" w:rsidRPr="009E0299" w:rsidRDefault="009E0299" w:rsidP="009E0299">
      <w:pPr>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Erasmus+ Project</w:t>
      </w:r>
    </w:p>
    <w:p w14:paraId="3AC11DBE" w14:textId="77777777" w:rsidR="009946BD" w:rsidRPr="009946BD" w:rsidRDefault="009946BD" w:rsidP="009946BD">
      <w:pPr>
        <w:spacing w:before="360" w:after="360"/>
        <w:jc w:val="center"/>
        <w:rPr>
          <w:rFonts w:ascii="Times New Roman" w:hAnsi="Times New Roman" w:cs="Times New Roman"/>
          <w:b/>
          <w:sz w:val="32"/>
          <w:szCs w:val="38"/>
          <w:lang w:val="en-GB"/>
        </w:rPr>
      </w:pPr>
      <w:r w:rsidRPr="009946BD">
        <w:rPr>
          <w:rFonts w:ascii="Times New Roman" w:hAnsi="Times New Roman" w:cs="Times New Roman"/>
          <w:b/>
          <w:sz w:val="32"/>
          <w:szCs w:val="38"/>
          <w:lang w:val="en-GB"/>
        </w:rPr>
        <w:t xml:space="preserve">New and Innovative Courses for Precision Agriculture </w:t>
      </w:r>
    </w:p>
    <w:p w14:paraId="1D9EE874" w14:textId="77777777" w:rsidR="009946BD" w:rsidRPr="009946BD" w:rsidRDefault="009946BD" w:rsidP="009946BD">
      <w:pPr>
        <w:spacing w:before="360" w:after="360"/>
        <w:jc w:val="center"/>
        <w:rPr>
          <w:rFonts w:ascii="Times New Roman" w:hAnsi="Times New Roman" w:cs="Times New Roman"/>
          <w:b/>
          <w:sz w:val="32"/>
          <w:szCs w:val="38"/>
          <w:lang w:val="en-GB"/>
        </w:rPr>
      </w:pPr>
      <w:r w:rsidRPr="009946BD">
        <w:rPr>
          <w:rFonts w:ascii="Times New Roman" w:hAnsi="Times New Roman" w:cs="Times New Roman"/>
          <w:b/>
          <w:sz w:val="32"/>
          <w:szCs w:val="38"/>
          <w:lang w:val="en-GB"/>
        </w:rPr>
        <w:t xml:space="preserve">(NICOPA) </w:t>
      </w:r>
    </w:p>
    <w:p w14:paraId="76F4E245" w14:textId="7448693A" w:rsidR="009E0299" w:rsidRDefault="009946BD" w:rsidP="009946BD">
      <w:pPr>
        <w:spacing w:before="360" w:after="360"/>
        <w:jc w:val="center"/>
        <w:rPr>
          <w:rFonts w:ascii="Times New Roman" w:hAnsi="Times New Roman"/>
          <w:bCs/>
          <w:sz w:val="28"/>
          <w:szCs w:val="38"/>
        </w:rPr>
      </w:pPr>
      <w:r w:rsidRPr="009946BD">
        <w:rPr>
          <w:rFonts w:ascii="Times New Roman" w:hAnsi="Times New Roman" w:cs="Times New Roman"/>
          <w:b/>
          <w:sz w:val="32"/>
          <w:szCs w:val="38"/>
          <w:lang w:val="en-GB"/>
        </w:rPr>
        <w:t>Erasmus+ 597985-EPP-1-2018-1-KZ-EPPKA2-CBHE-JP</w:t>
      </w:r>
    </w:p>
    <w:p w14:paraId="5DD2B607" w14:textId="779E03DB" w:rsidR="009E0299" w:rsidRDefault="009E0299" w:rsidP="009E0299">
      <w:pPr>
        <w:spacing w:before="360" w:after="360"/>
        <w:jc w:val="center"/>
        <w:rPr>
          <w:rFonts w:ascii="Times New Roman" w:hAnsi="Times New Roman"/>
          <w:bCs/>
          <w:sz w:val="28"/>
          <w:szCs w:val="38"/>
        </w:rPr>
      </w:pPr>
    </w:p>
    <w:p w14:paraId="0406D62F" w14:textId="77777777" w:rsidR="009E0299" w:rsidRDefault="009E0299" w:rsidP="009E0299">
      <w:pPr>
        <w:spacing w:before="360" w:after="360"/>
        <w:jc w:val="center"/>
        <w:rPr>
          <w:rFonts w:ascii="Times New Roman" w:hAnsi="Times New Roman"/>
          <w:bCs/>
          <w:sz w:val="28"/>
          <w:szCs w:val="38"/>
        </w:rPr>
      </w:pPr>
    </w:p>
    <w:p w14:paraId="50E52F23" w14:textId="52918570" w:rsidR="009E0299" w:rsidRPr="00654D00" w:rsidRDefault="00EE0BFB" w:rsidP="009E0299">
      <w:pPr>
        <w:spacing w:before="360" w:after="360"/>
        <w:jc w:val="center"/>
        <w:rPr>
          <w:rFonts w:ascii="Times New Roman" w:hAnsi="Times New Roman"/>
          <w:bCs/>
          <w:sz w:val="28"/>
          <w:szCs w:val="38"/>
        </w:rPr>
      </w:pPr>
      <w:r w:rsidRPr="00654D00">
        <w:rPr>
          <w:rFonts w:ascii="Times New Roman" w:hAnsi="Times New Roman"/>
          <w:bCs/>
          <w:sz w:val="28"/>
          <w:szCs w:val="38"/>
        </w:rPr>
        <w:t>STUDY PROGRAM DESCRIPTION</w:t>
      </w:r>
    </w:p>
    <w:p w14:paraId="0373913B" w14:textId="1287ADC3" w:rsidR="00654D00" w:rsidRPr="00654D00" w:rsidRDefault="00EE0BFB" w:rsidP="00654D00">
      <w:pPr>
        <w:jc w:val="center"/>
        <w:rPr>
          <w:b/>
          <w:bCs/>
          <w:sz w:val="40"/>
          <w:szCs w:val="40"/>
          <w:lang w:val="tk-TM" w:eastAsia="x-none"/>
        </w:rPr>
      </w:pPr>
      <w:r w:rsidRPr="00654D00">
        <w:rPr>
          <w:rFonts w:ascii="Times New Roman" w:hAnsi="Times New Roman"/>
          <w:b/>
          <w:sz w:val="28"/>
          <w:szCs w:val="38"/>
        </w:rPr>
        <w:t>Name of the program:</w:t>
      </w:r>
      <w:r w:rsidR="00654D00" w:rsidRPr="00654D00">
        <w:rPr>
          <w:rFonts w:ascii="Times New Roman" w:hAnsi="Times New Roman"/>
          <w:b/>
          <w:sz w:val="28"/>
          <w:szCs w:val="38"/>
        </w:rPr>
        <w:t xml:space="preserve"> </w:t>
      </w:r>
      <w:r w:rsidR="00A43335" w:rsidRPr="00A43335">
        <w:rPr>
          <w:rFonts w:ascii="Times New Roman" w:hAnsi="Times New Roman" w:cs="Times New Roman"/>
          <w:b/>
          <w:bCs/>
          <w:sz w:val="28"/>
          <w:szCs w:val="40"/>
          <w:lang w:val="sq-AL" w:eastAsia="x-none"/>
        </w:rPr>
        <w:t>Geoinformation</w:t>
      </w:r>
    </w:p>
    <w:p w14:paraId="034E42B6" w14:textId="4B75DB86" w:rsidR="009E0299" w:rsidRPr="00654D00" w:rsidRDefault="00EE0BFB" w:rsidP="009E0299">
      <w:pPr>
        <w:spacing w:before="360" w:after="360"/>
        <w:jc w:val="center"/>
        <w:rPr>
          <w:rFonts w:ascii="Times New Roman" w:hAnsi="Times New Roman"/>
          <w:b/>
          <w:sz w:val="28"/>
          <w:szCs w:val="38"/>
        </w:rPr>
      </w:pPr>
      <w:r w:rsidRPr="00654D00">
        <w:rPr>
          <w:rFonts w:ascii="Times New Roman" w:hAnsi="Times New Roman"/>
          <w:b/>
          <w:sz w:val="28"/>
          <w:szCs w:val="38"/>
        </w:rPr>
        <w:t xml:space="preserve"> </w:t>
      </w:r>
    </w:p>
    <w:p w14:paraId="74B3972D" w14:textId="4B7EEEFB" w:rsidR="00EE0BFB" w:rsidRPr="00654D00" w:rsidRDefault="00EE0BFB" w:rsidP="009E0299">
      <w:pPr>
        <w:spacing w:before="360" w:after="360"/>
        <w:jc w:val="center"/>
        <w:rPr>
          <w:rFonts w:ascii="Times New Roman" w:hAnsi="Times New Roman"/>
          <w:b/>
          <w:sz w:val="28"/>
          <w:szCs w:val="38"/>
        </w:rPr>
      </w:pPr>
      <w:r w:rsidRPr="00654D00">
        <w:rPr>
          <w:rFonts w:ascii="Times New Roman" w:hAnsi="Times New Roman"/>
          <w:b/>
          <w:sz w:val="28"/>
          <w:szCs w:val="38"/>
        </w:rPr>
        <w:t xml:space="preserve">University: </w:t>
      </w:r>
      <w:r w:rsidR="00A43335">
        <w:rPr>
          <w:rFonts w:ascii="Times New Roman" w:hAnsi="Times New Roman"/>
          <w:b/>
          <w:sz w:val="28"/>
          <w:szCs w:val="38"/>
        </w:rPr>
        <w:t>Turkmen state architecture and construction institute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3481"/>
        <w:gridCol w:w="1608"/>
        <w:gridCol w:w="3105"/>
      </w:tblGrid>
      <w:tr w:rsidR="00EE0BFB" w:rsidRPr="00825BE3" w14:paraId="38500548" w14:textId="77777777" w:rsidTr="00EE0BFB">
        <w:trPr>
          <w:trHeight w:val="452"/>
        </w:trPr>
        <w:tc>
          <w:tcPr>
            <w:tcW w:w="1327" w:type="dxa"/>
            <w:tcBorders>
              <w:right w:val="nil"/>
            </w:tcBorders>
          </w:tcPr>
          <w:p w14:paraId="24A185DA" w14:textId="71754A6A" w:rsidR="00EE0BFB" w:rsidRPr="008B0F2F" w:rsidRDefault="009E0299" w:rsidP="00654D00">
            <w:pPr>
              <w:spacing w:after="0" w:line="240" w:lineRule="auto"/>
              <w:rPr>
                <w:rFonts w:cstheme="minorHAnsi"/>
              </w:rPr>
            </w:pPr>
            <w:r w:rsidRPr="00E82D8F">
              <w:rPr>
                <w:rFonts w:ascii="Arial" w:hAnsi="Arial" w:cs="Arial"/>
                <w:b/>
                <w:color w:val="FF0000"/>
                <w:sz w:val="32"/>
                <w:szCs w:val="28"/>
                <w:lang w:val="en-GB"/>
              </w:rPr>
              <w:lastRenderedPageBreak/>
              <w:br w:type="page"/>
            </w:r>
            <w:r w:rsidR="008B0F2F" w:rsidRPr="008B0F2F">
              <w:rPr>
                <w:rFonts w:cstheme="minorHAnsi"/>
                <w:b/>
              </w:rPr>
              <w:t>Program</w:t>
            </w:r>
            <w:r w:rsidR="00EE0BFB" w:rsidRPr="008B0F2F">
              <w:rPr>
                <w:rFonts w:cstheme="minorHAnsi"/>
                <w:b/>
              </w:rPr>
              <w:t xml:space="preserve"> title</w:t>
            </w:r>
            <w:r w:rsidR="00EE0BFB" w:rsidRPr="008B0F2F">
              <w:rPr>
                <w:rFonts w:cstheme="minorHAnsi"/>
              </w:rPr>
              <w:t xml:space="preserve">: </w:t>
            </w:r>
          </w:p>
        </w:tc>
        <w:tc>
          <w:tcPr>
            <w:tcW w:w="3481" w:type="dxa"/>
            <w:tcBorders>
              <w:left w:val="nil"/>
            </w:tcBorders>
          </w:tcPr>
          <w:p w14:paraId="6398D163" w14:textId="7065CF1A" w:rsidR="00EE0BFB" w:rsidRPr="00A43335" w:rsidRDefault="00A43335" w:rsidP="00654D00">
            <w:pPr>
              <w:pStyle w:val="1"/>
              <w:spacing w:before="0" w:after="0"/>
              <w:rPr>
                <w:rFonts w:asciiTheme="minorHAnsi" w:hAnsiTheme="minorHAnsi" w:cstheme="minorHAnsi"/>
                <w:b w:val="0"/>
                <w:sz w:val="22"/>
                <w:szCs w:val="22"/>
              </w:rPr>
            </w:pPr>
            <w:r w:rsidRPr="00A43335">
              <w:rPr>
                <w:rFonts w:ascii="Times New Roman" w:hAnsi="Times New Roman" w:cs="Times New Roman"/>
                <w:b w:val="0"/>
                <w:bCs w:val="0"/>
                <w:sz w:val="22"/>
                <w:szCs w:val="40"/>
                <w:lang w:val="sq-AL" w:eastAsia="x-none"/>
              </w:rPr>
              <w:t>Cartography</w:t>
            </w:r>
          </w:p>
        </w:tc>
        <w:tc>
          <w:tcPr>
            <w:tcW w:w="1608" w:type="dxa"/>
            <w:tcBorders>
              <w:right w:val="nil"/>
            </w:tcBorders>
          </w:tcPr>
          <w:p w14:paraId="2D538B28" w14:textId="77777777" w:rsidR="00EE0BFB" w:rsidRDefault="00EE0BFB" w:rsidP="00654D00">
            <w:pPr>
              <w:spacing w:after="0" w:line="240" w:lineRule="auto"/>
              <w:rPr>
                <w:rFonts w:cstheme="minorHAnsi"/>
                <w:b/>
              </w:rPr>
            </w:pPr>
            <w:r w:rsidRPr="008B0F2F">
              <w:rPr>
                <w:rFonts w:cstheme="minorHAnsi"/>
                <w:b/>
              </w:rPr>
              <w:t>University:</w:t>
            </w:r>
          </w:p>
          <w:p w14:paraId="78A5B0F5" w14:textId="18602D95" w:rsidR="00654D00" w:rsidRPr="00654D00" w:rsidRDefault="00654D00" w:rsidP="00654D00">
            <w:pPr>
              <w:spacing w:after="0" w:line="240" w:lineRule="auto"/>
              <w:rPr>
                <w:rFonts w:cstheme="minorHAnsi"/>
              </w:rPr>
            </w:pPr>
          </w:p>
        </w:tc>
        <w:tc>
          <w:tcPr>
            <w:tcW w:w="3105" w:type="dxa"/>
            <w:tcBorders>
              <w:left w:val="nil"/>
            </w:tcBorders>
          </w:tcPr>
          <w:p w14:paraId="078299B9" w14:textId="3C140DC8" w:rsidR="00EE0BFB" w:rsidRPr="00A43335" w:rsidRDefault="00A43335" w:rsidP="00654D00">
            <w:pPr>
              <w:spacing w:after="0" w:line="240" w:lineRule="auto"/>
              <w:rPr>
                <w:rFonts w:cstheme="minorHAnsi"/>
                <w:i/>
                <w:iCs/>
              </w:rPr>
            </w:pPr>
            <w:r w:rsidRPr="00A43335">
              <w:rPr>
                <w:rFonts w:ascii="Times New Roman" w:hAnsi="Times New Roman"/>
                <w:szCs w:val="38"/>
              </w:rPr>
              <w:t>Turkmen state architecture and construction institute</w:t>
            </w:r>
          </w:p>
        </w:tc>
      </w:tr>
      <w:tr w:rsidR="00EE0BFB" w:rsidRPr="00825BE3" w14:paraId="5611DD49" w14:textId="77777777" w:rsidTr="00EE0BFB">
        <w:trPr>
          <w:trHeight w:val="416"/>
        </w:trPr>
        <w:tc>
          <w:tcPr>
            <w:tcW w:w="1327" w:type="dxa"/>
            <w:tcBorders>
              <w:right w:val="nil"/>
            </w:tcBorders>
          </w:tcPr>
          <w:p w14:paraId="70E76209" w14:textId="775F21B1" w:rsidR="00EE0BFB" w:rsidRPr="008B0F2F" w:rsidRDefault="00EE0BFB" w:rsidP="00654D00">
            <w:pPr>
              <w:spacing w:after="0" w:line="240" w:lineRule="auto"/>
              <w:rPr>
                <w:rFonts w:cstheme="minorHAnsi"/>
              </w:rPr>
            </w:pPr>
            <w:r w:rsidRPr="008B0F2F">
              <w:rPr>
                <w:rFonts w:cstheme="minorHAnsi"/>
                <w:b/>
              </w:rPr>
              <w:t>Degree</w:t>
            </w:r>
            <w:r w:rsidRPr="008B0F2F">
              <w:rPr>
                <w:rFonts w:cstheme="minorHAnsi"/>
              </w:rPr>
              <w:t xml:space="preserve">: </w:t>
            </w:r>
            <w:r w:rsidR="00654D00">
              <w:rPr>
                <w:rFonts w:cstheme="minorHAnsi"/>
              </w:rPr>
              <w:t xml:space="preserve"> </w:t>
            </w:r>
          </w:p>
        </w:tc>
        <w:tc>
          <w:tcPr>
            <w:tcW w:w="3481" w:type="dxa"/>
            <w:tcBorders>
              <w:left w:val="nil"/>
            </w:tcBorders>
          </w:tcPr>
          <w:p w14:paraId="77A8ED06" w14:textId="686180A1" w:rsidR="00EE0BFB" w:rsidRPr="008B0F2F" w:rsidRDefault="00654D00" w:rsidP="00440EA1">
            <w:pPr>
              <w:spacing w:after="0" w:line="240" w:lineRule="auto"/>
              <w:rPr>
                <w:rFonts w:cstheme="minorHAnsi"/>
                <w:i/>
              </w:rPr>
            </w:pPr>
            <w:r>
              <w:rPr>
                <w:rFonts w:cstheme="minorHAnsi"/>
              </w:rPr>
              <w:t>Specia</w:t>
            </w:r>
            <w:r w:rsidR="00A43335">
              <w:rPr>
                <w:rFonts w:cstheme="minorHAnsi"/>
              </w:rPr>
              <w:t>li</w:t>
            </w:r>
            <w:r>
              <w:rPr>
                <w:rFonts w:cstheme="minorHAnsi"/>
              </w:rPr>
              <w:t>st</w:t>
            </w:r>
          </w:p>
        </w:tc>
        <w:tc>
          <w:tcPr>
            <w:tcW w:w="1608" w:type="dxa"/>
            <w:tcBorders>
              <w:right w:val="nil"/>
            </w:tcBorders>
          </w:tcPr>
          <w:p w14:paraId="269A05D4" w14:textId="7B05AC85" w:rsidR="00EE0BFB" w:rsidRPr="008B0F2F" w:rsidRDefault="00242F4E" w:rsidP="00440EA1">
            <w:pPr>
              <w:spacing w:after="0" w:line="240" w:lineRule="auto"/>
              <w:rPr>
                <w:rFonts w:cstheme="minorHAnsi"/>
              </w:rPr>
            </w:pPr>
            <w:r w:rsidRPr="008B0F2F">
              <w:rPr>
                <w:rFonts w:cstheme="minorHAnsi"/>
                <w:b/>
              </w:rPr>
              <w:t>Standard period of study:</w:t>
            </w:r>
          </w:p>
        </w:tc>
        <w:tc>
          <w:tcPr>
            <w:tcW w:w="3105" w:type="dxa"/>
            <w:tcBorders>
              <w:left w:val="nil"/>
            </w:tcBorders>
          </w:tcPr>
          <w:p w14:paraId="7DDE5939" w14:textId="6703E4EC" w:rsidR="00EE0BFB" w:rsidRPr="008B0F2F" w:rsidRDefault="00654D00" w:rsidP="00440EA1">
            <w:pPr>
              <w:spacing w:after="0" w:line="240" w:lineRule="auto"/>
              <w:rPr>
                <w:rFonts w:cstheme="minorHAnsi"/>
              </w:rPr>
            </w:pPr>
            <w:r>
              <w:rPr>
                <w:rFonts w:cstheme="minorHAnsi"/>
              </w:rPr>
              <w:t>96 hours</w:t>
            </w:r>
          </w:p>
        </w:tc>
      </w:tr>
      <w:tr w:rsidR="008B0F2F" w:rsidRPr="00825BE3" w14:paraId="12D41C31" w14:textId="77777777" w:rsidTr="004271BE">
        <w:tc>
          <w:tcPr>
            <w:tcW w:w="1327" w:type="dxa"/>
            <w:tcBorders>
              <w:right w:val="nil"/>
            </w:tcBorders>
          </w:tcPr>
          <w:p w14:paraId="6D722878" w14:textId="7383B75E" w:rsidR="008B0F2F" w:rsidRPr="008B0F2F" w:rsidRDefault="008B0F2F" w:rsidP="00EE0BFB">
            <w:pPr>
              <w:spacing w:after="0" w:line="240" w:lineRule="auto"/>
              <w:rPr>
                <w:rFonts w:cstheme="minorHAnsi"/>
                <w:b/>
              </w:rPr>
            </w:pPr>
            <w:r w:rsidRPr="008B0F2F">
              <w:rPr>
                <w:rFonts w:cstheme="minorHAnsi"/>
                <w:b/>
              </w:rPr>
              <w:t xml:space="preserve">Web link of the university:   </w:t>
            </w:r>
          </w:p>
        </w:tc>
        <w:tc>
          <w:tcPr>
            <w:tcW w:w="8194" w:type="dxa"/>
            <w:gridSpan w:val="3"/>
            <w:tcBorders>
              <w:left w:val="nil"/>
            </w:tcBorders>
          </w:tcPr>
          <w:p w14:paraId="225E32EB" w14:textId="746D208D" w:rsidR="008B0F2F" w:rsidRPr="008B0F2F" w:rsidRDefault="00654D00" w:rsidP="00EE0BFB">
            <w:pPr>
              <w:spacing w:after="0" w:line="240" w:lineRule="auto"/>
              <w:rPr>
                <w:rFonts w:cstheme="minorHAnsi"/>
                <w:i/>
                <w:lang w:eastAsia="zh-CN"/>
              </w:rPr>
            </w:pPr>
            <w:r w:rsidRPr="00654D00">
              <w:rPr>
                <w:rFonts w:cstheme="minorHAnsi"/>
                <w:i/>
                <w:lang w:eastAsia="zh-CN"/>
              </w:rPr>
              <w:t>tdbgi.edu.tm</w:t>
            </w:r>
          </w:p>
        </w:tc>
      </w:tr>
      <w:tr w:rsidR="008B0F2F" w:rsidRPr="00825BE3" w14:paraId="71995A2A" w14:textId="77777777" w:rsidTr="0025331B">
        <w:tc>
          <w:tcPr>
            <w:tcW w:w="1327" w:type="dxa"/>
            <w:tcBorders>
              <w:right w:val="nil"/>
            </w:tcBorders>
          </w:tcPr>
          <w:p w14:paraId="066323D9" w14:textId="5FCA7C7D" w:rsidR="008B0F2F" w:rsidRPr="008B0F2F" w:rsidRDefault="008B0F2F" w:rsidP="00EE0BFB">
            <w:pPr>
              <w:spacing w:after="0" w:line="240" w:lineRule="auto"/>
              <w:rPr>
                <w:rFonts w:cstheme="minorHAnsi"/>
                <w:b/>
              </w:rPr>
            </w:pPr>
            <w:r w:rsidRPr="008B0F2F">
              <w:rPr>
                <w:rFonts w:cstheme="minorHAnsi"/>
                <w:b/>
              </w:rPr>
              <w:t xml:space="preserve">Web link of the program:   </w:t>
            </w:r>
          </w:p>
        </w:tc>
        <w:tc>
          <w:tcPr>
            <w:tcW w:w="8194" w:type="dxa"/>
            <w:gridSpan w:val="3"/>
            <w:tcBorders>
              <w:left w:val="nil"/>
            </w:tcBorders>
          </w:tcPr>
          <w:p w14:paraId="45B5FC35" w14:textId="2CDF65E1" w:rsidR="008B0F2F" w:rsidRPr="008B0F2F" w:rsidRDefault="00654D00" w:rsidP="00EE0BFB">
            <w:pPr>
              <w:spacing w:after="0" w:line="240" w:lineRule="auto"/>
              <w:rPr>
                <w:rFonts w:cstheme="minorHAnsi"/>
                <w:i/>
                <w:lang w:eastAsia="zh-CN"/>
              </w:rPr>
            </w:pPr>
            <w:r w:rsidRPr="00654D00">
              <w:rPr>
                <w:rFonts w:cstheme="minorHAnsi"/>
                <w:i/>
                <w:lang w:eastAsia="zh-CN"/>
              </w:rPr>
              <w:t>tdbgi.edu.tm</w:t>
            </w:r>
          </w:p>
        </w:tc>
      </w:tr>
      <w:tr w:rsidR="00EE0BFB" w:rsidRPr="00825BE3" w14:paraId="6054AF4B" w14:textId="77777777" w:rsidTr="00743D19">
        <w:tc>
          <w:tcPr>
            <w:tcW w:w="1327" w:type="dxa"/>
            <w:tcBorders>
              <w:right w:val="nil"/>
            </w:tcBorders>
          </w:tcPr>
          <w:p w14:paraId="75F489AE" w14:textId="32E24EF4" w:rsidR="00EE0BFB" w:rsidRPr="008B0F2F" w:rsidRDefault="00EE0BFB" w:rsidP="00EE0BFB">
            <w:pPr>
              <w:spacing w:after="0" w:line="240" w:lineRule="auto"/>
              <w:rPr>
                <w:rFonts w:cstheme="minorHAnsi"/>
                <w:b/>
              </w:rPr>
            </w:pPr>
            <w:r w:rsidRPr="008B0F2F">
              <w:rPr>
                <w:rFonts w:cstheme="minorHAnsi"/>
                <w:b/>
              </w:rPr>
              <w:t>Credit points</w:t>
            </w:r>
            <w:r w:rsidR="008B0F2F">
              <w:rPr>
                <w:rFonts w:cstheme="minorHAnsi"/>
                <w:b/>
                <w:lang w:val="ru-RU"/>
              </w:rPr>
              <w:t xml:space="preserve"> (</w:t>
            </w:r>
            <w:r w:rsidR="008B0F2F">
              <w:rPr>
                <w:rFonts w:cstheme="minorHAnsi"/>
                <w:b/>
              </w:rPr>
              <w:t>ECTS)</w:t>
            </w:r>
            <w:r w:rsidRPr="008B0F2F">
              <w:rPr>
                <w:rFonts w:cstheme="minorHAnsi"/>
                <w:b/>
              </w:rPr>
              <w:t xml:space="preserve">: </w:t>
            </w:r>
          </w:p>
        </w:tc>
        <w:tc>
          <w:tcPr>
            <w:tcW w:w="3481" w:type="dxa"/>
            <w:tcBorders>
              <w:left w:val="nil"/>
            </w:tcBorders>
          </w:tcPr>
          <w:p w14:paraId="4152CEBF" w14:textId="77777777" w:rsidR="00EE0BFB" w:rsidRPr="008B0F2F" w:rsidRDefault="00EE0BFB" w:rsidP="00EE0BFB">
            <w:pPr>
              <w:pStyle w:val="2"/>
              <w:rPr>
                <w:rFonts w:asciiTheme="minorHAnsi" w:hAnsiTheme="minorHAnsi" w:cstheme="minorHAnsi"/>
                <w:b/>
                <w:color w:val="auto"/>
                <w:sz w:val="22"/>
                <w:szCs w:val="22"/>
              </w:rPr>
            </w:pPr>
          </w:p>
        </w:tc>
        <w:tc>
          <w:tcPr>
            <w:tcW w:w="1608" w:type="dxa"/>
            <w:tcBorders>
              <w:left w:val="nil"/>
              <w:right w:val="nil"/>
            </w:tcBorders>
          </w:tcPr>
          <w:p w14:paraId="20D25D04" w14:textId="3EDE15DF" w:rsidR="00EE0BFB" w:rsidRPr="008B0F2F" w:rsidRDefault="00EE0BFB" w:rsidP="00EE0BFB">
            <w:pPr>
              <w:spacing w:after="0" w:line="240" w:lineRule="auto"/>
              <w:rPr>
                <w:rFonts w:cstheme="minorHAnsi"/>
                <w:b/>
              </w:rPr>
            </w:pPr>
            <w:r w:rsidRPr="008B0F2F">
              <w:rPr>
                <w:rFonts w:cstheme="minorHAnsi"/>
                <w:b/>
              </w:rPr>
              <w:t>Teaching language:</w:t>
            </w:r>
          </w:p>
        </w:tc>
        <w:tc>
          <w:tcPr>
            <w:tcW w:w="3105" w:type="dxa"/>
            <w:tcBorders>
              <w:left w:val="nil"/>
            </w:tcBorders>
          </w:tcPr>
          <w:p w14:paraId="41471DF2" w14:textId="11542821" w:rsidR="00EE0BFB" w:rsidRPr="008B0F2F" w:rsidRDefault="00654D00" w:rsidP="00EE0BFB">
            <w:pPr>
              <w:spacing w:after="0" w:line="240" w:lineRule="auto"/>
              <w:rPr>
                <w:rFonts w:cstheme="minorHAnsi"/>
                <w:i/>
                <w:lang w:eastAsia="zh-CN"/>
              </w:rPr>
            </w:pPr>
            <w:r>
              <w:rPr>
                <w:rFonts w:cstheme="minorHAnsi"/>
                <w:i/>
                <w:lang w:eastAsia="zh-CN"/>
              </w:rPr>
              <w:t>Turkmen</w:t>
            </w:r>
          </w:p>
        </w:tc>
      </w:tr>
      <w:tr w:rsidR="00EE0BFB" w:rsidRPr="00825BE3" w14:paraId="7C9F8D39" w14:textId="77777777" w:rsidTr="00880CEA">
        <w:tc>
          <w:tcPr>
            <w:tcW w:w="1327" w:type="dxa"/>
            <w:tcBorders>
              <w:right w:val="nil"/>
            </w:tcBorders>
          </w:tcPr>
          <w:p w14:paraId="28FA5EA6" w14:textId="10E90210" w:rsidR="00EE0BFB" w:rsidRPr="008B0F2F" w:rsidRDefault="00EE0BFB" w:rsidP="00EE0BFB">
            <w:pPr>
              <w:spacing w:after="0" w:line="240" w:lineRule="auto"/>
              <w:rPr>
                <w:rFonts w:cstheme="minorHAnsi"/>
                <w:b/>
              </w:rPr>
            </w:pPr>
            <w:r w:rsidRPr="008B0F2F">
              <w:rPr>
                <w:rFonts w:cstheme="minorHAnsi"/>
                <w:b/>
              </w:rPr>
              <w:t xml:space="preserve">Contact (email): </w:t>
            </w:r>
          </w:p>
        </w:tc>
        <w:tc>
          <w:tcPr>
            <w:tcW w:w="8194" w:type="dxa"/>
            <w:gridSpan w:val="3"/>
            <w:tcBorders>
              <w:left w:val="nil"/>
            </w:tcBorders>
          </w:tcPr>
          <w:p w14:paraId="682F60C0" w14:textId="6D5D4DE0" w:rsidR="00EE0BFB" w:rsidRPr="008B0F2F" w:rsidRDefault="00A43335" w:rsidP="00EE0BFB">
            <w:pPr>
              <w:spacing w:after="0" w:line="240" w:lineRule="auto"/>
              <w:rPr>
                <w:rFonts w:cstheme="minorHAnsi"/>
                <w:i/>
                <w:lang w:eastAsia="zh-CN"/>
              </w:rPr>
            </w:pPr>
            <w:r>
              <w:rPr>
                <w:rFonts w:cstheme="minorHAnsi"/>
                <w:i/>
                <w:lang w:eastAsia="zh-CN"/>
              </w:rPr>
              <w:t>atageldi2041</w:t>
            </w:r>
            <w:r w:rsidR="00654D00">
              <w:rPr>
                <w:rFonts w:cstheme="minorHAnsi"/>
                <w:i/>
                <w:lang w:eastAsia="zh-CN"/>
              </w:rPr>
              <w:t>@gmail.com</w:t>
            </w:r>
          </w:p>
        </w:tc>
      </w:tr>
      <w:tr w:rsidR="00EE0BFB" w:rsidRPr="00825BE3" w14:paraId="4A3A6741" w14:textId="77777777" w:rsidTr="00EE0BFB">
        <w:tc>
          <w:tcPr>
            <w:tcW w:w="9521" w:type="dxa"/>
            <w:gridSpan w:val="4"/>
          </w:tcPr>
          <w:p w14:paraId="2324E017" w14:textId="6C50DBD7" w:rsidR="00EE0BFB" w:rsidRPr="008B0F2F" w:rsidRDefault="008B0F2F" w:rsidP="007C019E">
            <w:pPr>
              <w:spacing w:after="0" w:line="240" w:lineRule="auto"/>
              <w:jc w:val="both"/>
              <w:rPr>
                <w:rFonts w:cstheme="minorHAnsi"/>
              </w:rPr>
            </w:pPr>
            <w:r w:rsidRPr="008B0F2F">
              <w:rPr>
                <w:rFonts w:cstheme="minorHAnsi"/>
                <w:b/>
              </w:rPr>
              <w:t>Program</w:t>
            </w:r>
            <w:r w:rsidR="00242F4E" w:rsidRPr="008B0F2F">
              <w:rPr>
                <w:rFonts w:cstheme="minorHAnsi"/>
                <w:b/>
              </w:rPr>
              <w:t xml:space="preserve"> Description: </w:t>
            </w:r>
            <w:r w:rsidR="00A43335">
              <w:rPr>
                <w:rFonts w:cstheme="minorHAnsi"/>
              </w:rPr>
              <w:t>Geodesy-engineers should be able to create modern advanced technologies and implement them in production. In the preparation of the work program, the aim was to fully teach the "</w:t>
            </w:r>
            <w:proofErr w:type="gramStart"/>
            <w:r w:rsidR="00A43335" w:rsidRPr="00A43335">
              <w:rPr>
                <w:rFonts w:cstheme="minorHAnsi"/>
              </w:rPr>
              <w:t xml:space="preserve">Cartography </w:t>
            </w:r>
            <w:r w:rsidR="00A43335">
              <w:rPr>
                <w:rFonts w:cstheme="minorHAnsi"/>
              </w:rPr>
              <w:t>"</w:t>
            </w:r>
            <w:proofErr w:type="gramEnd"/>
            <w:r w:rsidR="00A43335">
              <w:rPr>
                <w:rFonts w:cstheme="minorHAnsi"/>
              </w:rPr>
              <w:t xml:space="preserve"> course to students of construction professions of higher educational institutions - future construction engineers, and to ensure their preparation for mastering special courses in their professional fields.</w:t>
            </w:r>
          </w:p>
          <w:p w14:paraId="58B59C4F" w14:textId="15C78B88" w:rsidR="00242F4E" w:rsidRPr="008B0F2F" w:rsidRDefault="00242F4E" w:rsidP="00EE0BFB">
            <w:pPr>
              <w:spacing w:after="0" w:line="240" w:lineRule="auto"/>
              <w:rPr>
                <w:rFonts w:cstheme="minorHAnsi"/>
                <w:i/>
                <w:lang w:eastAsia="zh-CN"/>
              </w:rPr>
            </w:pPr>
          </w:p>
        </w:tc>
      </w:tr>
      <w:tr w:rsidR="00EE0BFB" w:rsidRPr="00EA7D98" w14:paraId="42D57B21" w14:textId="77777777" w:rsidTr="00EE0BFB">
        <w:tc>
          <w:tcPr>
            <w:tcW w:w="9521" w:type="dxa"/>
            <w:gridSpan w:val="4"/>
          </w:tcPr>
          <w:p w14:paraId="3D97F950" w14:textId="7403A85A" w:rsidR="00EE0BFB" w:rsidRPr="008B0F2F" w:rsidRDefault="00EE0BFB" w:rsidP="00EE0BFB">
            <w:pPr>
              <w:spacing w:after="0" w:line="240" w:lineRule="auto"/>
              <w:rPr>
                <w:rFonts w:cstheme="minorHAnsi"/>
              </w:rPr>
            </w:pPr>
            <w:r w:rsidRPr="008B0F2F">
              <w:rPr>
                <w:rFonts w:cstheme="minorHAnsi"/>
                <w:b/>
              </w:rPr>
              <w:t>Objectives</w:t>
            </w:r>
            <w:r w:rsidRPr="008B0F2F">
              <w:rPr>
                <w:rFonts w:cstheme="minorHAnsi"/>
              </w:rPr>
              <w:t>:</w:t>
            </w:r>
            <w:r w:rsidR="007C019E">
              <w:t xml:space="preserve"> </w:t>
            </w:r>
            <w:r w:rsidR="00A43335" w:rsidRPr="00A43335">
              <w:rPr>
                <w:rFonts w:cstheme="minorHAnsi"/>
              </w:rPr>
              <w:t>It aims to make students proficient in complex geodetic work and various types of geodetic measurements and to provide students with in-depth knowledge of geodesy.</w:t>
            </w:r>
          </w:p>
          <w:p w14:paraId="44065AC8" w14:textId="4EE044C1" w:rsidR="00242F4E" w:rsidRPr="008B0F2F" w:rsidRDefault="00242F4E" w:rsidP="00EE0BFB">
            <w:pPr>
              <w:spacing w:after="0" w:line="240" w:lineRule="auto"/>
              <w:rPr>
                <w:rFonts w:cstheme="minorHAnsi"/>
                <w:i/>
                <w:lang w:eastAsia="zh-CN"/>
              </w:rPr>
            </w:pPr>
          </w:p>
        </w:tc>
      </w:tr>
      <w:tr w:rsidR="00EE0BFB" w:rsidRPr="00825BE3" w14:paraId="0045E0BD" w14:textId="77777777" w:rsidTr="00EE0BFB">
        <w:tc>
          <w:tcPr>
            <w:tcW w:w="9521" w:type="dxa"/>
            <w:gridSpan w:val="4"/>
          </w:tcPr>
          <w:p w14:paraId="12E17DFA" w14:textId="2BAF67DD" w:rsidR="00EE0BFB" w:rsidRPr="007C019E" w:rsidRDefault="00242F4E" w:rsidP="00EE0BFB">
            <w:pPr>
              <w:spacing w:after="0" w:line="240" w:lineRule="auto"/>
              <w:rPr>
                <w:rFonts w:cstheme="minorHAnsi"/>
              </w:rPr>
            </w:pPr>
            <w:r w:rsidRPr="008B0F2F">
              <w:rPr>
                <w:rFonts w:cstheme="minorHAnsi"/>
                <w:b/>
              </w:rPr>
              <w:t>Prerequisites</w:t>
            </w:r>
            <w:r w:rsidR="00EE0BFB" w:rsidRPr="008B0F2F">
              <w:rPr>
                <w:rFonts w:cstheme="minorHAnsi"/>
              </w:rPr>
              <w:t>:</w:t>
            </w:r>
            <w:r w:rsidR="007C019E">
              <w:t xml:space="preserve"> </w:t>
            </w:r>
            <w:r w:rsidR="00A43335" w:rsidRPr="00A43335">
              <w:rPr>
                <w:rFonts w:cstheme="minorHAnsi"/>
              </w:rPr>
              <w:t xml:space="preserve">Professionals educated in this field are required to develop methods and projects for the main geodetic works, topographic mapping, cartographic works, construction sites and geodynamic polygons, as well as developing technologies for carrying out organizational-management and research works in geodesy, aerial </w:t>
            </w:r>
            <w:proofErr w:type="spellStart"/>
            <w:r w:rsidR="00A43335" w:rsidRPr="00A43335">
              <w:rPr>
                <w:rFonts w:cstheme="minorHAnsi"/>
              </w:rPr>
              <w:t>phototopography</w:t>
            </w:r>
            <w:proofErr w:type="spellEnd"/>
            <w:r w:rsidR="00A43335" w:rsidRPr="00A43335">
              <w:rPr>
                <w:rFonts w:cstheme="minorHAnsi"/>
              </w:rPr>
              <w:t xml:space="preserve"> and cartography enterprises.</w:t>
            </w:r>
          </w:p>
          <w:p w14:paraId="6FAAA341" w14:textId="5AF6116D" w:rsidR="00EE0BFB" w:rsidRPr="008B0F2F" w:rsidRDefault="00EE0BFB" w:rsidP="00EE0BFB">
            <w:pPr>
              <w:spacing w:after="0" w:line="240" w:lineRule="auto"/>
              <w:rPr>
                <w:rFonts w:cstheme="minorHAnsi"/>
              </w:rPr>
            </w:pPr>
          </w:p>
        </w:tc>
      </w:tr>
    </w:tbl>
    <w:p w14:paraId="7C91C142" w14:textId="50884DBB" w:rsidR="00406765" w:rsidRDefault="00406765" w:rsidP="00406765">
      <w:pPr>
        <w:jc w:val="both"/>
        <w:rPr>
          <w:rFonts w:ascii="Times New Roman" w:hAnsi="Times New Roman" w:cs="Times New Roman"/>
          <w:sz w:val="24"/>
        </w:rPr>
      </w:pPr>
    </w:p>
    <w:p w14:paraId="52C3B5D4" w14:textId="77777777" w:rsidR="007C019E" w:rsidRDefault="007C019E" w:rsidP="00406765">
      <w:pPr>
        <w:jc w:val="both"/>
        <w:rPr>
          <w:rFonts w:ascii="Times New Roman" w:hAnsi="Times New Roman" w:cs="Times New Roman"/>
          <w:sz w:val="24"/>
        </w:rPr>
      </w:pPr>
    </w:p>
    <w:p w14:paraId="3B3FDCEB" w14:textId="77777777" w:rsidR="007C019E" w:rsidRDefault="007C019E" w:rsidP="00406765">
      <w:pPr>
        <w:jc w:val="both"/>
        <w:rPr>
          <w:rFonts w:ascii="Times New Roman" w:hAnsi="Times New Roman" w:cs="Times New Roman"/>
          <w:sz w:val="24"/>
        </w:rPr>
      </w:pPr>
    </w:p>
    <w:p w14:paraId="1C0AEE3A" w14:textId="77777777" w:rsidR="007C019E" w:rsidRDefault="007C019E" w:rsidP="00406765">
      <w:pPr>
        <w:jc w:val="both"/>
        <w:rPr>
          <w:rFonts w:ascii="Times New Roman" w:hAnsi="Times New Roman" w:cs="Times New Roman"/>
          <w:sz w:val="24"/>
        </w:rPr>
      </w:pPr>
    </w:p>
    <w:p w14:paraId="6A61EC27" w14:textId="77777777" w:rsidR="007C019E" w:rsidRDefault="007C019E" w:rsidP="00406765">
      <w:pPr>
        <w:jc w:val="both"/>
        <w:rPr>
          <w:rFonts w:ascii="Times New Roman" w:hAnsi="Times New Roman" w:cs="Times New Roman"/>
          <w:sz w:val="24"/>
        </w:rPr>
      </w:pPr>
    </w:p>
    <w:p w14:paraId="49AD8024" w14:textId="77777777" w:rsidR="007C019E" w:rsidRDefault="007C019E" w:rsidP="00406765">
      <w:pPr>
        <w:jc w:val="both"/>
        <w:rPr>
          <w:rFonts w:ascii="Times New Roman" w:hAnsi="Times New Roman" w:cs="Times New Roman"/>
          <w:sz w:val="24"/>
        </w:rPr>
      </w:pPr>
    </w:p>
    <w:p w14:paraId="2019B51B" w14:textId="77777777" w:rsidR="007C019E" w:rsidRDefault="007C019E" w:rsidP="00406765">
      <w:pPr>
        <w:jc w:val="both"/>
        <w:rPr>
          <w:rFonts w:ascii="Times New Roman" w:hAnsi="Times New Roman" w:cs="Times New Roman"/>
          <w:sz w:val="24"/>
        </w:rPr>
      </w:pPr>
    </w:p>
    <w:p w14:paraId="6ACF851E" w14:textId="77777777" w:rsidR="004B6E0A" w:rsidRDefault="004B6E0A" w:rsidP="00406765">
      <w:pPr>
        <w:jc w:val="both"/>
        <w:rPr>
          <w:rFonts w:ascii="Times New Roman" w:hAnsi="Times New Roman" w:cs="Times New Roman"/>
          <w:sz w:val="24"/>
        </w:rPr>
      </w:pPr>
    </w:p>
    <w:p w14:paraId="15457FFD" w14:textId="77777777" w:rsidR="007C019E" w:rsidRDefault="007C019E" w:rsidP="00406765">
      <w:pPr>
        <w:jc w:val="both"/>
        <w:rPr>
          <w:rFonts w:ascii="Times New Roman" w:hAnsi="Times New Roman" w:cs="Times New Roman"/>
          <w:sz w:val="24"/>
        </w:rPr>
      </w:pPr>
    </w:p>
    <w:p w14:paraId="264BC2B6" w14:textId="77777777" w:rsidR="007C019E" w:rsidRDefault="007C019E" w:rsidP="00406765">
      <w:pPr>
        <w:jc w:val="both"/>
        <w:rPr>
          <w:rFonts w:ascii="Times New Roman" w:hAnsi="Times New Roman" w:cs="Times New Roman"/>
          <w:sz w:val="24"/>
        </w:rPr>
      </w:pPr>
    </w:p>
    <w:p w14:paraId="03305471" w14:textId="77777777" w:rsidR="00A43335" w:rsidRDefault="00A43335" w:rsidP="00406765">
      <w:pPr>
        <w:jc w:val="both"/>
        <w:rPr>
          <w:rFonts w:ascii="Times New Roman" w:hAnsi="Times New Roman" w:cs="Times New Roman"/>
          <w:sz w:val="24"/>
        </w:rPr>
      </w:pPr>
    </w:p>
    <w:p w14:paraId="437983A1" w14:textId="77777777" w:rsidR="007C019E" w:rsidRDefault="007C019E" w:rsidP="00406765">
      <w:pPr>
        <w:jc w:val="both"/>
        <w:rPr>
          <w:rFonts w:ascii="Times New Roman" w:hAnsi="Times New Roman" w:cs="Times New Roman"/>
          <w:sz w:val="24"/>
        </w:rPr>
      </w:pPr>
    </w:p>
    <w:p w14:paraId="604FD7ED" w14:textId="488BC979" w:rsidR="004B6E0A" w:rsidRPr="004B6E0A" w:rsidRDefault="00333D39" w:rsidP="00333D39">
      <w:pPr>
        <w:spacing w:after="0" w:line="240" w:lineRule="auto"/>
        <w:ind w:left="567"/>
        <w:jc w:val="center"/>
        <w:rPr>
          <w:rFonts w:ascii="Times New Roman" w:eastAsia="Times New Roman" w:hAnsi="Times New Roman" w:cs="Times New Roman"/>
          <w:b/>
          <w:sz w:val="28"/>
          <w:szCs w:val="28"/>
          <w:lang w:val="cs-CZ" w:eastAsia="ru-RU"/>
        </w:rPr>
      </w:pPr>
      <w:r>
        <w:rPr>
          <w:rFonts w:ascii="Times New Roman" w:eastAsia="Times New Roman" w:hAnsi="Times New Roman" w:cs="Times New Roman"/>
          <w:b/>
          <w:sz w:val="28"/>
          <w:szCs w:val="28"/>
          <w:lang w:eastAsia="ru-RU"/>
        </w:rPr>
        <w:lastRenderedPageBreak/>
        <w:t>I.</w:t>
      </w:r>
      <w:r w:rsidR="004B6E0A" w:rsidRPr="004B6E0A">
        <w:rPr>
          <w:rFonts w:ascii="Times New Roman" w:eastAsia="Times New Roman" w:hAnsi="Times New Roman" w:cs="Times New Roman"/>
          <w:b/>
          <w:sz w:val="28"/>
          <w:szCs w:val="28"/>
          <w:lang w:val="cs-CZ" w:eastAsia="ru-RU"/>
        </w:rPr>
        <w:t>DERSIŇ MAZMUNY</w:t>
      </w:r>
    </w:p>
    <w:p w14:paraId="721B83A6" w14:textId="70242DA4" w:rsidR="004B6E0A" w:rsidRPr="004B6E0A" w:rsidRDefault="004B6E0A" w:rsidP="004B6E0A">
      <w:pPr>
        <w:spacing w:after="0" w:line="240" w:lineRule="auto"/>
        <w:ind w:left="567"/>
        <w:jc w:val="center"/>
        <w:rPr>
          <w:rFonts w:ascii="Times New Roman" w:eastAsia="Times New Roman" w:hAnsi="Times New Roman" w:cs="Times New Roman"/>
          <w:b/>
          <w:sz w:val="28"/>
          <w:szCs w:val="28"/>
          <w:lang w:val="tk-TM" w:eastAsia="ru-RU"/>
        </w:rPr>
      </w:pPr>
      <w:r w:rsidRPr="004B6E0A">
        <w:rPr>
          <w:rFonts w:ascii="Times New Roman" w:eastAsia="Times New Roman" w:hAnsi="Times New Roman" w:cs="Times New Roman"/>
          <w:b/>
          <w:sz w:val="28"/>
          <w:szCs w:val="28"/>
          <w:lang w:val="tk-TM" w:eastAsia="ru-RU"/>
        </w:rPr>
        <w:t>I.1.</w:t>
      </w:r>
      <w:r w:rsidRPr="004B6E0A">
        <w:rPr>
          <w:rFonts w:ascii="Times New Roman" w:eastAsia="Times New Roman" w:hAnsi="Times New Roman" w:cs="Times New Roman"/>
          <w:b/>
          <w:sz w:val="28"/>
          <w:szCs w:val="28"/>
          <w:lang w:val="cs-CZ" w:eastAsia="ru-RU"/>
        </w:rPr>
        <w:t xml:space="preserve"> </w:t>
      </w:r>
      <w:r w:rsidRPr="004B6E0A">
        <w:rPr>
          <w:rFonts w:ascii="Times New Roman" w:eastAsia="Times New Roman" w:hAnsi="Times New Roman" w:cs="Times New Roman"/>
          <w:b/>
          <w:sz w:val="28"/>
          <w:szCs w:val="28"/>
          <w:lang w:val="tk-TM" w:eastAsia="ru-RU"/>
        </w:rPr>
        <w:t>UMUMY OKUWLAR</w:t>
      </w:r>
    </w:p>
    <w:tbl>
      <w:tblPr>
        <w:tblW w:w="94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7836"/>
        <w:gridCol w:w="875"/>
      </w:tblGrid>
      <w:tr w:rsidR="004B6E0A" w:rsidRPr="004B6E0A" w14:paraId="4526DB04" w14:textId="77777777" w:rsidTr="002846BD">
        <w:trPr>
          <w:cantSplit/>
          <w:trHeight w:val="395"/>
        </w:trPr>
        <w:tc>
          <w:tcPr>
            <w:tcW w:w="756" w:type="dxa"/>
            <w:vAlign w:val="center"/>
          </w:tcPr>
          <w:p w14:paraId="3A14D7C0"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val="cs-CZ" w:eastAsia="ru-RU"/>
              </w:rPr>
            </w:pPr>
            <w:r w:rsidRPr="004B6E0A">
              <w:rPr>
                <w:rFonts w:ascii="Times New Roman" w:eastAsia="Times New Roman" w:hAnsi="Times New Roman" w:cs="Times New Roman"/>
                <w:b/>
                <w:sz w:val="28"/>
                <w:szCs w:val="28"/>
                <w:lang w:val="cs-CZ" w:eastAsia="ru-RU"/>
              </w:rPr>
              <w:t>T/b</w:t>
            </w:r>
          </w:p>
        </w:tc>
        <w:tc>
          <w:tcPr>
            <w:tcW w:w="7836" w:type="dxa"/>
            <w:vAlign w:val="center"/>
          </w:tcPr>
          <w:p w14:paraId="4CA5C527" w14:textId="77777777" w:rsidR="004B6E0A" w:rsidRPr="004B6E0A" w:rsidRDefault="004B6E0A" w:rsidP="004B6E0A">
            <w:pPr>
              <w:keepNext/>
              <w:spacing w:after="0" w:line="240" w:lineRule="auto"/>
              <w:ind w:left="-108" w:right="-108"/>
              <w:jc w:val="center"/>
              <w:outlineLvl w:val="3"/>
              <w:rPr>
                <w:rFonts w:ascii="Times New Roman" w:eastAsia="Times New Roman" w:hAnsi="Times New Roman" w:cs="Times New Roman"/>
                <w:b/>
                <w:sz w:val="28"/>
                <w:szCs w:val="28"/>
                <w:lang w:val="cs-CZ" w:eastAsia="x-none"/>
              </w:rPr>
            </w:pPr>
            <w:r w:rsidRPr="004B6E0A">
              <w:rPr>
                <w:rFonts w:ascii="Times New Roman" w:eastAsia="Times New Roman" w:hAnsi="Times New Roman" w:cs="Times New Roman"/>
                <w:b/>
                <w:sz w:val="28"/>
                <w:szCs w:val="28"/>
                <w:lang w:val="cs-CZ" w:eastAsia="x-none"/>
              </w:rPr>
              <w:t>Temalar we olaryň mazmuny</w:t>
            </w:r>
          </w:p>
        </w:tc>
        <w:tc>
          <w:tcPr>
            <w:tcW w:w="875" w:type="dxa"/>
            <w:vAlign w:val="center"/>
          </w:tcPr>
          <w:p w14:paraId="0E89524C" w14:textId="77777777" w:rsidR="004B6E0A" w:rsidRPr="004B6E0A" w:rsidRDefault="004B6E0A" w:rsidP="004B6E0A">
            <w:pPr>
              <w:spacing w:after="0" w:line="240" w:lineRule="auto"/>
              <w:ind w:left="-108" w:right="-108"/>
              <w:jc w:val="center"/>
              <w:rPr>
                <w:rFonts w:ascii="Times New Roman" w:eastAsia="Times New Roman" w:hAnsi="Times New Roman" w:cs="Times New Roman"/>
                <w:b/>
                <w:sz w:val="28"/>
                <w:szCs w:val="28"/>
                <w:lang w:val="cs-CZ" w:eastAsia="ru-RU"/>
              </w:rPr>
            </w:pPr>
            <w:r w:rsidRPr="004B6E0A">
              <w:rPr>
                <w:rFonts w:ascii="Times New Roman" w:eastAsia="Times New Roman" w:hAnsi="Times New Roman" w:cs="Times New Roman"/>
                <w:b/>
                <w:sz w:val="28"/>
                <w:szCs w:val="28"/>
                <w:lang w:val="cs-CZ" w:eastAsia="ru-RU"/>
              </w:rPr>
              <w:t>Sagat sany</w:t>
            </w:r>
          </w:p>
        </w:tc>
      </w:tr>
      <w:tr w:rsidR="004B6E0A" w:rsidRPr="004B6E0A" w14:paraId="4EAB0401" w14:textId="77777777" w:rsidTr="002846BD">
        <w:trPr>
          <w:trHeight w:val="356"/>
        </w:trPr>
        <w:tc>
          <w:tcPr>
            <w:tcW w:w="9467" w:type="dxa"/>
            <w:gridSpan w:val="3"/>
            <w:vAlign w:val="center"/>
          </w:tcPr>
          <w:p w14:paraId="7EAD0523"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val="sq-AL" w:eastAsia="ru-RU"/>
              </w:rPr>
            </w:pPr>
            <w:r w:rsidRPr="004B6E0A">
              <w:rPr>
                <w:rFonts w:ascii="Times New Roman" w:eastAsia="Times New Roman" w:hAnsi="Times New Roman" w:cs="Times New Roman"/>
                <w:b/>
                <w:sz w:val="28"/>
                <w:szCs w:val="28"/>
                <w:lang w:val="tk-TM" w:eastAsia="ru-RU"/>
              </w:rPr>
              <w:t>8</w:t>
            </w:r>
            <w:r w:rsidRPr="004B6E0A">
              <w:rPr>
                <w:rFonts w:ascii="Times New Roman" w:eastAsia="Times New Roman" w:hAnsi="Times New Roman" w:cs="Times New Roman"/>
                <w:b/>
                <w:sz w:val="28"/>
                <w:szCs w:val="28"/>
                <w:lang w:val="ru-RU" w:eastAsia="ru-RU"/>
              </w:rPr>
              <w:t>-</w:t>
            </w:r>
            <w:r w:rsidRPr="004B6E0A">
              <w:rPr>
                <w:rFonts w:ascii="Times New Roman" w:eastAsia="Times New Roman" w:hAnsi="Times New Roman" w:cs="Times New Roman"/>
                <w:b/>
                <w:sz w:val="28"/>
                <w:szCs w:val="28"/>
                <w:lang w:val="sq-AL" w:eastAsia="ru-RU"/>
              </w:rPr>
              <w:t>nj</w:t>
            </w:r>
            <w:r w:rsidRPr="004B6E0A">
              <w:rPr>
                <w:rFonts w:ascii="Times New Roman" w:eastAsia="Times New Roman" w:hAnsi="Times New Roman" w:cs="Times New Roman"/>
                <w:b/>
                <w:sz w:val="28"/>
                <w:szCs w:val="28"/>
                <w:lang w:val="tk-TM" w:eastAsia="ru-RU"/>
              </w:rPr>
              <w:t>i</w:t>
            </w:r>
            <w:r w:rsidRPr="004B6E0A">
              <w:rPr>
                <w:rFonts w:ascii="Times New Roman" w:eastAsia="Times New Roman" w:hAnsi="Times New Roman" w:cs="Times New Roman"/>
                <w:b/>
                <w:sz w:val="28"/>
                <w:szCs w:val="28"/>
                <w:lang w:val="sq-AL" w:eastAsia="ru-RU"/>
              </w:rPr>
              <w:t xml:space="preserve"> ýarymýyllyk</w:t>
            </w:r>
          </w:p>
        </w:tc>
      </w:tr>
      <w:tr w:rsidR="004B6E0A" w:rsidRPr="004B6E0A" w14:paraId="56A0B770" w14:textId="77777777" w:rsidTr="002846BD">
        <w:trPr>
          <w:trHeight w:val="551"/>
        </w:trPr>
        <w:tc>
          <w:tcPr>
            <w:tcW w:w="756" w:type="dxa"/>
          </w:tcPr>
          <w:p w14:paraId="11C5709C"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val="ru-RU" w:eastAsia="ru-RU"/>
              </w:rPr>
            </w:pPr>
            <w:r w:rsidRPr="004B6E0A">
              <w:rPr>
                <w:rFonts w:ascii="Times New Roman" w:eastAsia="Times New Roman" w:hAnsi="Times New Roman" w:cs="Times New Roman"/>
                <w:sz w:val="28"/>
                <w:szCs w:val="28"/>
                <w:lang w:val="ru-RU" w:eastAsia="ru-RU"/>
              </w:rPr>
              <w:t>1</w:t>
            </w:r>
            <w:r w:rsidRPr="004B6E0A">
              <w:rPr>
                <w:rFonts w:ascii="Times New Roman" w:eastAsia="Times New Roman" w:hAnsi="Times New Roman" w:cs="Times New Roman"/>
                <w:sz w:val="28"/>
                <w:szCs w:val="28"/>
                <w:lang w:val="sq-AL" w:eastAsia="ru-RU"/>
              </w:rPr>
              <w:t>.</w:t>
            </w:r>
          </w:p>
        </w:tc>
        <w:tc>
          <w:tcPr>
            <w:tcW w:w="7836" w:type="dxa"/>
          </w:tcPr>
          <w:p w14:paraId="5E7DC6C5"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val="tk-TM" w:eastAsia="ru-RU"/>
              </w:rPr>
            </w:pPr>
            <w:r w:rsidRPr="004B6E0A">
              <w:rPr>
                <w:rFonts w:ascii="Times New Roman" w:eastAsia="Times New Roman" w:hAnsi="Times New Roman" w:cs="Times New Roman"/>
                <w:b/>
                <w:sz w:val="28"/>
                <w:szCs w:val="28"/>
                <w:lang w:val="tk-TM" w:eastAsia="ru-RU"/>
              </w:rPr>
              <w:t>Giriş</w:t>
            </w:r>
          </w:p>
          <w:p w14:paraId="1A3F52F4" w14:textId="77777777" w:rsidR="004B6E0A" w:rsidRPr="004B6E0A" w:rsidRDefault="004B6E0A" w:rsidP="004B6E0A">
            <w:pPr>
              <w:spacing w:after="0" w:line="240" w:lineRule="auto"/>
              <w:jc w:val="both"/>
              <w:rPr>
                <w:rFonts w:ascii="Times New Roman" w:eastAsia="Times New Roman" w:hAnsi="Times New Roman" w:cs="Times New Roman"/>
                <w:b/>
                <w:sz w:val="28"/>
                <w:szCs w:val="28"/>
                <w:lang w:val="sq-AL" w:eastAsia="ru-RU"/>
              </w:rPr>
            </w:pPr>
            <w:r w:rsidRPr="004B6E0A">
              <w:rPr>
                <w:rFonts w:ascii="Times New Roman" w:eastAsia="Times New Roman" w:hAnsi="Times New Roman" w:cs="Times New Roman"/>
                <w:sz w:val="28"/>
                <w:szCs w:val="28"/>
                <w:lang w:val="tk-TM" w:eastAsia="ru-RU"/>
              </w:rPr>
              <w:t>Geomaglumatlar ulgamlary</w:t>
            </w:r>
            <w:r w:rsidRPr="004B6E0A">
              <w:rPr>
                <w:rFonts w:ascii="Times New Roman" w:eastAsia="Times New Roman" w:hAnsi="Times New Roman" w:cs="Times New Roman"/>
                <w:sz w:val="28"/>
                <w:szCs w:val="28"/>
                <w:lang w:val="sq-AL" w:eastAsia="ru-RU"/>
              </w:rPr>
              <w:t xml:space="preserve">, onuň çözýän esasy ylmy we tehniki meseleleri. </w:t>
            </w:r>
            <w:r w:rsidRPr="004B6E0A">
              <w:rPr>
                <w:rFonts w:ascii="Times New Roman" w:eastAsia="Times New Roman" w:hAnsi="Times New Roman" w:cs="Times New Roman"/>
                <w:sz w:val="28"/>
                <w:szCs w:val="28"/>
                <w:lang w:val="tk-TM" w:eastAsia="ru-RU"/>
              </w:rPr>
              <w:t>Geomaglumatlar ulgamlary</w:t>
            </w:r>
            <w:r w:rsidRPr="004B6E0A">
              <w:rPr>
                <w:rFonts w:ascii="Times New Roman" w:eastAsia="Times New Roman" w:hAnsi="Times New Roman" w:cs="Times New Roman"/>
                <w:sz w:val="28"/>
                <w:szCs w:val="28"/>
                <w:lang w:val="sq-AL" w:eastAsia="ru-RU"/>
              </w:rPr>
              <w:t>nyň beýleki ylymlar bilen arabaglanşygy.</w:t>
            </w:r>
            <w:r w:rsidRPr="004B6E0A">
              <w:rPr>
                <w:rFonts w:ascii="Times New Roman" w:eastAsia="Times New Roman" w:hAnsi="Times New Roman" w:cs="Times New Roman"/>
                <w:sz w:val="28"/>
                <w:szCs w:val="28"/>
                <w:lang w:val="tk-TM" w:eastAsia="ru-RU"/>
              </w:rPr>
              <w:t xml:space="preserve"> Geomaglumatlar ulgamlary</w:t>
            </w:r>
            <w:r w:rsidRPr="004B6E0A">
              <w:rPr>
                <w:rFonts w:ascii="Times New Roman" w:eastAsia="Times New Roman" w:hAnsi="Times New Roman" w:cs="Times New Roman"/>
                <w:sz w:val="28"/>
                <w:szCs w:val="28"/>
                <w:lang w:val="sq-AL" w:eastAsia="ru-RU"/>
              </w:rPr>
              <w:t xml:space="preserve">nyň ýurduň halk hojalygyny ösdürmekde ähmiýeti. </w:t>
            </w:r>
          </w:p>
        </w:tc>
        <w:tc>
          <w:tcPr>
            <w:tcW w:w="875" w:type="dxa"/>
          </w:tcPr>
          <w:p w14:paraId="0A5E16E3"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val="sq-AL" w:eastAsia="ru-RU"/>
              </w:rPr>
            </w:pPr>
            <w:r w:rsidRPr="004B6E0A">
              <w:rPr>
                <w:rFonts w:ascii="Times New Roman" w:eastAsia="Times New Roman" w:hAnsi="Times New Roman" w:cs="Times New Roman"/>
                <w:sz w:val="28"/>
                <w:szCs w:val="28"/>
                <w:lang w:val="sq-AL" w:eastAsia="ru-RU"/>
              </w:rPr>
              <w:t>2</w:t>
            </w:r>
          </w:p>
        </w:tc>
      </w:tr>
      <w:tr w:rsidR="004B6E0A" w:rsidRPr="004B6E0A" w14:paraId="06D30524" w14:textId="77777777" w:rsidTr="002846BD">
        <w:trPr>
          <w:trHeight w:val="263"/>
        </w:trPr>
        <w:tc>
          <w:tcPr>
            <w:tcW w:w="756" w:type="dxa"/>
          </w:tcPr>
          <w:p w14:paraId="6EAA2DA2"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2.</w:t>
            </w:r>
          </w:p>
        </w:tc>
        <w:tc>
          <w:tcPr>
            <w:tcW w:w="7836" w:type="dxa"/>
          </w:tcPr>
          <w:p w14:paraId="11A599EA"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val="tk-TM" w:eastAsia="ru-RU"/>
              </w:rPr>
            </w:pPr>
            <w:r w:rsidRPr="004B6E0A">
              <w:rPr>
                <w:rFonts w:ascii="Times New Roman" w:eastAsia="Times New Roman" w:hAnsi="Times New Roman" w:cs="Times New Roman"/>
                <w:b/>
                <w:sz w:val="28"/>
                <w:szCs w:val="28"/>
                <w:lang w:val="sq-AL" w:eastAsia="ru-RU"/>
              </w:rPr>
              <w:t>Kartografiki geo</w:t>
            </w:r>
            <w:r w:rsidRPr="004B6E0A">
              <w:rPr>
                <w:rFonts w:ascii="Times New Roman" w:eastAsia="Times New Roman" w:hAnsi="Times New Roman" w:cs="Times New Roman"/>
                <w:b/>
                <w:sz w:val="28"/>
                <w:szCs w:val="28"/>
                <w:lang w:val="tk-TM" w:eastAsia="ru-RU"/>
              </w:rPr>
              <w:t>maglumatlar</w:t>
            </w:r>
            <w:r w:rsidRPr="004B6E0A">
              <w:rPr>
                <w:rFonts w:ascii="Times New Roman" w:eastAsia="Times New Roman" w:hAnsi="Times New Roman" w:cs="Times New Roman"/>
                <w:b/>
                <w:sz w:val="28"/>
                <w:szCs w:val="28"/>
                <w:lang w:val="sq-AL" w:eastAsia="ru-RU"/>
              </w:rPr>
              <w:t>.</w:t>
            </w:r>
          </w:p>
          <w:p w14:paraId="190E5571"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tk-TM" w:eastAsia="ru-RU"/>
              </w:rPr>
            </w:pPr>
            <w:r w:rsidRPr="004B6E0A">
              <w:rPr>
                <w:rFonts w:ascii="Times New Roman" w:eastAsia="Times New Roman" w:hAnsi="Times New Roman" w:cs="Times New Roman"/>
                <w:sz w:val="28"/>
                <w:szCs w:val="28"/>
                <w:lang w:val="sq-AL" w:eastAsia="ru-RU"/>
              </w:rPr>
              <w:t>Geo</w:t>
            </w:r>
            <w:r w:rsidRPr="004B6E0A">
              <w:rPr>
                <w:rFonts w:ascii="Times New Roman" w:eastAsia="Times New Roman" w:hAnsi="Times New Roman" w:cs="Times New Roman"/>
                <w:sz w:val="28"/>
                <w:szCs w:val="28"/>
                <w:lang w:val="tk-TM" w:eastAsia="ru-RU"/>
              </w:rPr>
              <w:t>maglumatlar</w:t>
            </w:r>
            <w:r w:rsidRPr="004B6E0A">
              <w:rPr>
                <w:rFonts w:ascii="Times New Roman" w:eastAsia="Times New Roman" w:hAnsi="Times New Roman" w:cs="Times New Roman"/>
                <w:sz w:val="28"/>
                <w:szCs w:val="28"/>
                <w:lang w:val="sq-AL" w:eastAsia="ru-RU"/>
              </w:rPr>
              <w:t xml:space="preserve"> kartalaşdyrma</w:t>
            </w:r>
            <w:r w:rsidRPr="004B6E0A">
              <w:rPr>
                <w:rFonts w:ascii="Times New Roman" w:eastAsia="Times New Roman" w:hAnsi="Times New Roman" w:cs="Times New Roman"/>
                <w:sz w:val="28"/>
                <w:szCs w:val="28"/>
                <w:lang w:val="tk-TM" w:eastAsia="ru-RU"/>
              </w:rPr>
              <w:t>syn</w:t>
            </w:r>
            <w:r w:rsidRPr="004B6E0A">
              <w:rPr>
                <w:rFonts w:ascii="Times New Roman" w:eastAsia="Times New Roman" w:hAnsi="Times New Roman" w:cs="Times New Roman"/>
                <w:sz w:val="28"/>
                <w:szCs w:val="28"/>
                <w:lang w:val="sq-AL" w:eastAsia="ru-RU"/>
              </w:rPr>
              <w:t>yň ähmiýeti. Beýleki geodezik ylymlar bilen arabaglanyşygy</w:t>
            </w:r>
            <w:r w:rsidRPr="004B6E0A">
              <w:rPr>
                <w:rFonts w:ascii="Times New Roman" w:eastAsia="Times New Roman" w:hAnsi="Times New Roman" w:cs="Times New Roman"/>
                <w:sz w:val="28"/>
                <w:szCs w:val="28"/>
                <w:lang w:val="tk-TM" w:eastAsia="ru-RU"/>
              </w:rPr>
              <w:t>.</w:t>
            </w:r>
          </w:p>
        </w:tc>
        <w:tc>
          <w:tcPr>
            <w:tcW w:w="875" w:type="dxa"/>
          </w:tcPr>
          <w:p w14:paraId="55F082B4"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2</w:t>
            </w:r>
          </w:p>
        </w:tc>
      </w:tr>
      <w:tr w:rsidR="004B6E0A" w:rsidRPr="004B6E0A" w14:paraId="1DF9FD05" w14:textId="77777777" w:rsidTr="002846BD">
        <w:trPr>
          <w:trHeight w:val="355"/>
        </w:trPr>
        <w:tc>
          <w:tcPr>
            <w:tcW w:w="756" w:type="dxa"/>
          </w:tcPr>
          <w:p w14:paraId="6878F012"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3.</w:t>
            </w:r>
          </w:p>
        </w:tc>
        <w:tc>
          <w:tcPr>
            <w:tcW w:w="7836" w:type="dxa"/>
          </w:tcPr>
          <w:p w14:paraId="029ED303"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Geo</w:t>
            </w:r>
            <w:r w:rsidRPr="004B6E0A">
              <w:rPr>
                <w:rFonts w:ascii="Times New Roman" w:eastAsia="Times New Roman" w:hAnsi="Times New Roman" w:cs="Times New Roman"/>
                <w:sz w:val="28"/>
                <w:szCs w:val="28"/>
                <w:lang w:val="tk-TM" w:eastAsia="ru-RU"/>
              </w:rPr>
              <w:t>maglumatlar</w:t>
            </w:r>
            <w:r w:rsidRPr="004B6E0A">
              <w:rPr>
                <w:rFonts w:ascii="Times New Roman" w:eastAsia="Times New Roman" w:hAnsi="Times New Roman" w:cs="Times New Roman"/>
                <w:sz w:val="28"/>
                <w:szCs w:val="28"/>
                <w:lang w:val="sq-AL" w:eastAsia="ru-RU"/>
              </w:rPr>
              <w:t xml:space="preserve"> kartalaşdyrma</w:t>
            </w:r>
            <w:r w:rsidRPr="004B6E0A">
              <w:rPr>
                <w:rFonts w:ascii="Times New Roman" w:eastAsia="Times New Roman" w:hAnsi="Times New Roman" w:cs="Times New Roman"/>
                <w:sz w:val="28"/>
                <w:szCs w:val="28"/>
                <w:lang w:val="tk-TM" w:eastAsia="ru-RU"/>
              </w:rPr>
              <w:t>syn</w:t>
            </w:r>
            <w:r w:rsidRPr="004B6E0A">
              <w:rPr>
                <w:rFonts w:ascii="Times New Roman" w:eastAsia="Times New Roman" w:hAnsi="Times New Roman" w:cs="Times New Roman"/>
                <w:sz w:val="28"/>
                <w:szCs w:val="28"/>
                <w:lang w:val="sq-AL" w:eastAsia="ru-RU"/>
              </w:rPr>
              <w:t xml:space="preserve">yň gysgaça ösüş taryhy    </w:t>
            </w:r>
          </w:p>
        </w:tc>
        <w:tc>
          <w:tcPr>
            <w:tcW w:w="875" w:type="dxa"/>
          </w:tcPr>
          <w:p w14:paraId="2211BFDB"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2</w:t>
            </w:r>
          </w:p>
        </w:tc>
      </w:tr>
      <w:tr w:rsidR="004B6E0A" w:rsidRPr="004B6E0A" w14:paraId="45F7D56C" w14:textId="77777777" w:rsidTr="002846BD">
        <w:tc>
          <w:tcPr>
            <w:tcW w:w="756" w:type="dxa"/>
          </w:tcPr>
          <w:p w14:paraId="1A6C65BC"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4.</w:t>
            </w:r>
          </w:p>
        </w:tc>
        <w:tc>
          <w:tcPr>
            <w:tcW w:w="7836" w:type="dxa"/>
          </w:tcPr>
          <w:p w14:paraId="4B87AA9F"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val="sq-AL" w:eastAsia="ru-RU"/>
              </w:rPr>
            </w:pPr>
            <w:r w:rsidRPr="004B6E0A">
              <w:rPr>
                <w:rFonts w:ascii="Times New Roman" w:eastAsia="Times New Roman" w:hAnsi="Times New Roman" w:cs="Times New Roman"/>
                <w:b/>
                <w:sz w:val="28"/>
                <w:szCs w:val="28"/>
                <w:lang w:val="sq-AL" w:eastAsia="ru-RU"/>
              </w:rPr>
              <w:t>Kiçi EHM-lary barada gysgaça maglumat</w:t>
            </w:r>
          </w:p>
          <w:p w14:paraId="2EA980FC"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 xml:space="preserve">Mikrokalkulýatorlaryň düzümi we EKHM. Mikrokalkulýatorlaryň we EKHM esasy </w:t>
            </w:r>
            <w:r w:rsidRPr="004B6E0A">
              <w:rPr>
                <w:rFonts w:ascii="Times New Roman" w:eastAsia="Times New Roman" w:hAnsi="Times New Roman" w:cs="Times New Roman"/>
                <w:sz w:val="28"/>
                <w:szCs w:val="28"/>
                <w:lang w:val="tk-TM" w:eastAsia="ru-RU"/>
              </w:rPr>
              <w:t>düwmeleri</w:t>
            </w:r>
            <w:r w:rsidRPr="004B6E0A">
              <w:rPr>
                <w:rFonts w:ascii="Times New Roman" w:eastAsia="Times New Roman" w:hAnsi="Times New Roman" w:cs="Times New Roman"/>
                <w:sz w:val="28"/>
                <w:szCs w:val="28"/>
                <w:lang w:val="sq-AL" w:eastAsia="ru-RU"/>
              </w:rPr>
              <w:t xml:space="preserve"> we olaryň maksatlary. Olarda sanlaryň berliş usullary</w:t>
            </w:r>
            <w:r w:rsidRPr="004B6E0A">
              <w:rPr>
                <w:rFonts w:ascii="Times New Roman" w:eastAsia="Times New Roman" w:hAnsi="Times New Roman" w:cs="Times New Roman"/>
                <w:sz w:val="28"/>
                <w:szCs w:val="28"/>
                <w:lang w:val="tk-TM" w:eastAsia="ru-RU"/>
              </w:rPr>
              <w:t>.</w:t>
            </w:r>
          </w:p>
        </w:tc>
        <w:tc>
          <w:tcPr>
            <w:tcW w:w="875" w:type="dxa"/>
          </w:tcPr>
          <w:p w14:paraId="37C61A9D"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747B9132" w14:textId="77777777" w:rsidTr="002846BD">
        <w:trPr>
          <w:trHeight w:val="223"/>
        </w:trPr>
        <w:tc>
          <w:tcPr>
            <w:tcW w:w="756" w:type="dxa"/>
          </w:tcPr>
          <w:p w14:paraId="4FC368A6"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5.</w:t>
            </w:r>
          </w:p>
        </w:tc>
        <w:tc>
          <w:tcPr>
            <w:tcW w:w="7836" w:type="dxa"/>
          </w:tcPr>
          <w:p w14:paraId="16928F09"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tk-TM" w:eastAsia="ru-RU"/>
              </w:rPr>
            </w:pPr>
            <w:r w:rsidRPr="004B6E0A">
              <w:rPr>
                <w:rFonts w:ascii="Times New Roman" w:eastAsia="Times New Roman" w:hAnsi="Times New Roman" w:cs="Times New Roman"/>
                <w:b/>
                <w:sz w:val="28"/>
                <w:szCs w:val="28"/>
                <w:lang w:val="sq-AL" w:eastAsia="ru-RU"/>
              </w:rPr>
              <w:t>Programmirlenilmeýän mikrokalkulýatorlarda geodeziki hasaplamalary geçirmek.</w:t>
            </w:r>
          </w:p>
          <w:p w14:paraId="0F8600DF"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tk-TM" w:eastAsia="ru-RU"/>
              </w:rPr>
            </w:pPr>
            <w:r w:rsidRPr="004B6E0A">
              <w:rPr>
                <w:rFonts w:ascii="Times New Roman" w:eastAsia="Times New Roman" w:hAnsi="Times New Roman" w:cs="Times New Roman"/>
                <w:sz w:val="28"/>
                <w:szCs w:val="28"/>
                <w:lang w:val="tk-TM" w:eastAsia="ru-RU"/>
              </w:rPr>
              <w:t>“Электроника БЗ-18 м” kysymly kalkulýatorda hasaplamalary geçirmegiň usullary.</w:t>
            </w:r>
          </w:p>
        </w:tc>
        <w:tc>
          <w:tcPr>
            <w:tcW w:w="875" w:type="dxa"/>
          </w:tcPr>
          <w:p w14:paraId="22DC321F"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2</w:t>
            </w:r>
          </w:p>
        </w:tc>
      </w:tr>
      <w:tr w:rsidR="004B6E0A" w:rsidRPr="004B6E0A" w14:paraId="3F9311E2" w14:textId="77777777" w:rsidTr="002846BD">
        <w:trPr>
          <w:trHeight w:val="275"/>
        </w:trPr>
        <w:tc>
          <w:tcPr>
            <w:tcW w:w="756" w:type="dxa"/>
          </w:tcPr>
          <w:p w14:paraId="596C913D" w14:textId="3632D319"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4"/>
                <w:szCs w:val="24"/>
                <w:lang w:val="tk-TM" w:eastAsia="ru-RU"/>
              </w:rPr>
              <w:br w:type="page"/>
            </w:r>
            <w:r w:rsidRPr="004B6E0A">
              <w:rPr>
                <w:rFonts w:ascii="Times New Roman" w:eastAsia="Times New Roman" w:hAnsi="Times New Roman" w:cs="Times New Roman"/>
                <w:sz w:val="28"/>
                <w:szCs w:val="28"/>
                <w:lang w:val="sq-AL" w:eastAsia="ru-RU"/>
              </w:rPr>
              <w:t>6.</w:t>
            </w:r>
          </w:p>
        </w:tc>
        <w:tc>
          <w:tcPr>
            <w:tcW w:w="7836" w:type="dxa"/>
          </w:tcPr>
          <w:p w14:paraId="350CC84C"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val="tk-TM" w:eastAsia="ru-RU"/>
              </w:rPr>
            </w:pPr>
            <w:r w:rsidRPr="004B6E0A">
              <w:rPr>
                <w:rFonts w:ascii="Times New Roman" w:eastAsia="Times New Roman" w:hAnsi="Times New Roman" w:cs="Times New Roman"/>
                <w:b/>
                <w:sz w:val="28"/>
                <w:szCs w:val="28"/>
                <w:lang w:val="tk-TM" w:eastAsia="ru-RU"/>
              </w:rPr>
              <w:t>Programmalaşdyrylýan mikrokalkulýatorlarda geodeziki hasaplamalary geçirmegiň usullary.</w:t>
            </w:r>
          </w:p>
          <w:p w14:paraId="466CDE1B"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tk-TM" w:eastAsia="ru-RU"/>
              </w:rPr>
            </w:pPr>
            <w:r w:rsidRPr="004B6E0A">
              <w:rPr>
                <w:rFonts w:ascii="Times New Roman" w:eastAsia="Times New Roman" w:hAnsi="Times New Roman" w:cs="Times New Roman"/>
                <w:sz w:val="28"/>
                <w:szCs w:val="28"/>
                <w:lang w:val="tk-TM" w:eastAsia="ru-RU"/>
              </w:rPr>
              <w:t>“Элуктроника МК-62”, “Элуктроника МК-52” hasaplaýyş mikrokompýuterlerinde hasaplamalary geçirmegiň usullary.</w:t>
            </w:r>
          </w:p>
        </w:tc>
        <w:tc>
          <w:tcPr>
            <w:tcW w:w="875" w:type="dxa"/>
          </w:tcPr>
          <w:p w14:paraId="59918B1F"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2</w:t>
            </w:r>
          </w:p>
        </w:tc>
      </w:tr>
      <w:tr w:rsidR="004B6E0A" w:rsidRPr="004B6E0A" w14:paraId="242D4A74" w14:textId="77777777" w:rsidTr="002846BD">
        <w:trPr>
          <w:trHeight w:val="403"/>
        </w:trPr>
        <w:tc>
          <w:tcPr>
            <w:tcW w:w="756" w:type="dxa"/>
          </w:tcPr>
          <w:p w14:paraId="0821DAFB"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7.</w:t>
            </w:r>
          </w:p>
        </w:tc>
        <w:tc>
          <w:tcPr>
            <w:tcW w:w="7836" w:type="dxa"/>
          </w:tcPr>
          <w:p w14:paraId="15DA746D"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val="sq-AL" w:eastAsia="ru-RU"/>
              </w:rPr>
            </w:pPr>
            <w:r w:rsidRPr="004B6E0A">
              <w:rPr>
                <w:rFonts w:ascii="Times New Roman" w:eastAsia="Times New Roman" w:hAnsi="Times New Roman" w:cs="Times New Roman"/>
                <w:b/>
                <w:sz w:val="28"/>
                <w:szCs w:val="28"/>
                <w:lang w:val="sq-AL" w:eastAsia="ru-RU"/>
              </w:rPr>
              <w:t>Sanly kartografiýanyň düýp esasy</w:t>
            </w:r>
          </w:p>
          <w:p w14:paraId="78B137A3"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 xml:space="preserve">“Элуктроника МК-85”, “Элуктроника МК-85M” mikrokompýuter-lerinde geodeziki hasaplamalaryny geçirmek maksadynda maksatna-malary düzmegiň usullary.  </w:t>
            </w:r>
          </w:p>
        </w:tc>
        <w:tc>
          <w:tcPr>
            <w:tcW w:w="875" w:type="dxa"/>
          </w:tcPr>
          <w:p w14:paraId="41B05157"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2</w:t>
            </w:r>
          </w:p>
        </w:tc>
      </w:tr>
      <w:tr w:rsidR="004B6E0A" w:rsidRPr="004B6E0A" w14:paraId="103387CB" w14:textId="77777777" w:rsidTr="002846BD">
        <w:trPr>
          <w:trHeight w:val="366"/>
        </w:trPr>
        <w:tc>
          <w:tcPr>
            <w:tcW w:w="756" w:type="dxa"/>
          </w:tcPr>
          <w:p w14:paraId="788E016E"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tk-TM" w:eastAsia="ru-RU"/>
              </w:rPr>
              <w:t>8</w:t>
            </w:r>
            <w:r w:rsidRPr="004B6E0A">
              <w:rPr>
                <w:rFonts w:ascii="Times New Roman" w:eastAsia="Times New Roman" w:hAnsi="Times New Roman" w:cs="Times New Roman"/>
                <w:sz w:val="28"/>
                <w:szCs w:val="28"/>
                <w:lang w:val="sq-AL" w:eastAsia="ru-RU"/>
              </w:rPr>
              <w:t>.</w:t>
            </w:r>
          </w:p>
        </w:tc>
        <w:tc>
          <w:tcPr>
            <w:tcW w:w="7836" w:type="dxa"/>
          </w:tcPr>
          <w:p w14:paraId="7AD9C920"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val="tk-TM" w:eastAsia="ru-RU"/>
              </w:rPr>
            </w:pPr>
            <w:proofErr w:type="spellStart"/>
            <w:r w:rsidRPr="004B6E0A">
              <w:rPr>
                <w:rFonts w:ascii="Times New Roman" w:eastAsia="Times New Roman" w:hAnsi="Times New Roman" w:cs="Times New Roman"/>
                <w:b/>
                <w:sz w:val="28"/>
                <w:szCs w:val="28"/>
                <w:lang w:eastAsia="ru-RU"/>
              </w:rPr>
              <w:t>Sanly</w:t>
            </w:r>
            <w:proofErr w:type="spellEnd"/>
            <w:r w:rsidRPr="004B6E0A">
              <w:rPr>
                <w:rFonts w:ascii="Times New Roman" w:eastAsia="Times New Roman" w:hAnsi="Times New Roman" w:cs="Times New Roman"/>
                <w:b/>
                <w:sz w:val="28"/>
                <w:szCs w:val="28"/>
                <w:lang w:eastAsia="ru-RU"/>
              </w:rPr>
              <w:t xml:space="preserve"> </w:t>
            </w:r>
            <w:proofErr w:type="spellStart"/>
            <w:r w:rsidRPr="004B6E0A">
              <w:rPr>
                <w:rFonts w:ascii="Times New Roman" w:eastAsia="Times New Roman" w:hAnsi="Times New Roman" w:cs="Times New Roman"/>
                <w:b/>
                <w:sz w:val="28"/>
                <w:szCs w:val="28"/>
                <w:lang w:eastAsia="ru-RU"/>
              </w:rPr>
              <w:t>kartalaryň</w:t>
            </w:r>
            <w:proofErr w:type="spellEnd"/>
            <w:r w:rsidRPr="004B6E0A">
              <w:rPr>
                <w:rFonts w:ascii="Times New Roman" w:eastAsia="Times New Roman" w:hAnsi="Times New Roman" w:cs="Times New Roman"/>
                <w:b/>
                <w:sz w:val="28"/>
                <w:szCs w:val="28"/>
                <w:lang w:eastAsia="ru-RU"/>
              </w:rPr>
              <w:t xml:space="preserve"> </w:t>
            </w:r>
            <w:proofErr w:type="spellStart"/>
            <w:r w:rsidRPr="004B6E0A">
              <w:rPr>
                <w:rFonts w:ascii="Times New Roman" w:eastAsia="Times New Roman" w:hAnsi="Times New Roman" w:cs="Times New Roman"/>
                <w:b/>
                <w:sz w:val="28"/>
                <w:szCs w:val="28"/>
                <w:lang w:eastAsia="ru-RU"/>
              </w:rPr>
              <w:t>mazmuny</w:t>
            </w:r>
            <w:proofErr w:type="spellEnd"/>
            <w:r w:rsidRPr="004B6E0A">
              <w:rPr>
                <w:rFonts w:ascii="Times New Roman" w:eastAsia="Times New Roman" w:hAnsi="Times New Roman" w:cs="Times New Roman"/>
                <w:b/>
                <w:sz w:val="28"/>
                <w:szCs w:val="28"/>
                <w:lang w:eastAsia="ru-RU"/>
              </w:rPr>
              <w:t xml:space="preserve"> we </w:t>
            </w:r>
            <w:proofErr w:type="spellStart"/>
            <w:r w:rsidRPr="004B6E0A">
              <w:rPr>
                <w:rFonts w:ascii="Times New Roman" w:eastAsia="Times New Roman" w:hAnsi="Times New Roman" w:cs="Times New Roman"/>
                <w:b/>
                <w:sz w:val="28"/>
                <w:szCs w:val="28"/>
                <w:lang w:eastAsia="ru-RU"/>
              </w:rPr>
              <w:t>oňa</w:t>
            </w:r>
            <w:proofErr w:type="spellEnd"/>
            <w:r w:rsidRPr="004B6E0A">
              <w:rPr>
                <w:rFonts w:ascii="Times New Roman" w:eastAsia="Times New Roman" w:hAnsi="Times New Roman" w:cs="Times New Roman"/>
                <w:b/>
                <w:sz w:val="28"/>
                <w:szCs w:val="28"/>
                <w:lang w:eastAsia="ru-RU"/>
              </w:rPr>
              <w:t xml:space="preserve"> </w:t>
            </w:r>
            <w:proofErr w:type="spellStart"/>
            <w:r w:rsidRPr="004B6E0A">
              <w:rPr>
                <w:rFonts w:ascii="Times New Roman" w:eastAsia="Times New Roman" w:hAnsi="Times New Roman" w:cs="Times New Roman"/>
                <w:b/>
                <w:sz w:val="28"/>
                <w:szCs w:val="28"/>
                <w:lang w:eastAsia="ru-RU"/>
              </w:rPr>
              <w:t>bolan</w:t>
            </w:r>
            <w:proofErr w:type="spellEnd"/>
            <w:r w:rsidRPr="004B6E0A">
              <w:rPr>
                <w:rFonts w:ascii="Times New Roman" w:eastAsia="Times New Roman" w:hAnsi="Times New Roman" w:cs="Times New Roman"/>
                <w:b/>
                <w:sz w:val="28"/>
                <w:szCs w:val="28"/>
                <w:lang w:eastAsia="ru-RU"/>
              </w:rPr>
              <w:t xml:space="preserve"> </w:t>
            </w:r>
            <w:proofErr w:type="spellStart"/>
            <w:r w:rsidRPr="004B6E0A">
              <w:rPr>
                <w:rFonts w:ascii="Times New Roman" w:eastAsia="Times New Roman" w:hAnsi="Times New Roman" w:cs="Times New Roman"/>
                <w:b/>
                <w:sz w:val="28"/>
                <w:szCs w:val="28"/>
                <w:lang w:eastAsia="ru-RU"/>
              </w:rPr>
              <w:t>talaplar</w:t>
            </w:r>
            <w:proofErr w:type="spellEnd"/>
            <w:r w:rsidRPr="004B6E0A">
              <w:rPr>
                <w:rFonts w:ascii="Times New Roman" w:eastAsia="Times New Roman" w:hAnsi="Times New Roman" w:cs="Times New Roman"/>
                <w:b/>
                <w:sz w:val="28"/>
                <w:szCs w:val="28"/>
                <w:lang w:eastAsia="ru-RU"/>
              </w:rPr>
              <w:t>.</w:t>
            </w:r>
          </w:p>
          <w:p w14:paraId="1005CDAF"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tk-TM" w:eastAsia="ru-RU"/>
              </w:rPr>
            </w:pPr>
            <w:r w:rsidRPr="004B6E0A">
              <w:rPr>
                <w:rFonts w:ascii="Times New Roman" w:eastAsia="Times New Roman" w:hAnsi="Times New Roman" w:cs="Times New Roman"/>
                <w:sz w:val="28"/>
                <w:szCs w:val="28"/>
                <w:lang w:val="tk-TM" w:eastAsia="ru-RU"/>
              </w:rPr>
              <w:t xml:space="preserve">Maglumat kartalaşdyrmagyň esasy nazaryýeti. Sanly kartalaşdyrmakda şertli-belgiler toplumy boýunça mukdar bahalanmagy.   </w:t>
            </w:r>
          </w:p>
        </w:tc>
        <w:tc>
          <w:tcPr>
            <w:tcW w:w="875" w:type="dxa"/>
          </w:tcPr>
          <w:p w14:paraId="49B06C32"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2</w:t>
            </w:r>
          </w:p>
        </w:tc>
      </w:tr>
      <w:tr w:rsidR="004B6E0A" w:rsidRPr="004B6E0A" w14:paraId="7E5E1C2D" w14:textId="77777777" w:rsidTr="002846BD">
        <w:trPr>
          <w:trHeight w:val="328"/>
        </w:trPr>
        <w:tc>
          <w:tcPr>
            <w:tcW w:w="756" w:type="dxa"/>
          </w:tcPr>
          <w:p w14:paraId="23ED311E"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tk-TM" w:eastAsia="ru-RU"/>
              </w:rPr>
              <w:t>9</w:t>
            </w:r>
            <w:r w:rsidRPr="004B6E0A">
              <w:rPr>
                <w:rFonts w:ascii="Times New Roman" w:eastAsia="Times New Roman" w:hAnsi="Times New Roman" w:cs="Times New Roman"/>
                <w:sz w:val="28"/>
                <w:szCs w:val="28"/>
                <w:lang w:val="sq-AL" w:eastAsia="ru-RU"/>
              </w:rPr>
              <w:t>.</w:t>
            </w:r>
          </w:p>
        </w:tc>
        <w:tc>
          <w:tcPr>
            <w:tcW w:w="7836" w:type="dxa"/>
          </w:tcPr>
          <w:p w14:paraId="5D82127B"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val="tk-TM" w:eastAsia="ru-RU"/>
              </w:rPr>
            </w:pPr>
            <w:proofErr w:type="spellStart"/>
            <w:r w:rsidRPr="004B6E0A">
              <w:rPr>
                <w:rFonts w:ascii="Times New Roman" w:eastAsia="Times New Roman" w:hAnsi="Times New Roman" w:cs="Times New Roman"/>
                <w:b/>
                <w:sz w:val="28"/>
                <w:szCs w:val="28"/>
                <w:lang w:eastAsia="ru-RU"/>
              </w:rPr>
              <w:t>Kartografiki</w:t>
            </w:r>
            <w:proofErr w:type="spellEnd"/>
            <w:r w:rsidRPr="004B6E0A">
              <w:rPr>
                <w:rFonts w:ascii="Times New Roman" w:eastAsia="Times New Roman" w:hAnsi="Times New Roman" w:cs="Times New Roman"/>
                <w:b/>
                <w:sz w:val="28"/>
                <w:szCs w:val="28"/>
                <w:lang w:eastAsia="ru-RU"/>
              </w:rPr>
              <w:t xml:space="preserve"> </w:t>
            </w:r>
            <w:proofErr w:type="spellStart"/>
            <w:r w:rsidRPr="004B6E0A">
              <w:rPr>
                <w:rFonts w:ascii="Times New Roman" w:eastAsia="Times New Roman" w:hAnsi="Times New Roman" w:cs="Times New Roman"/>
                <w:b/>
                <w:sz w:val="28"/>
                <w:szCs w:val="28"/>
                <w:lang w:eastAsia="ru-RU"/>
              </w:rPr>
              <w:t>maglumatlary</w:t>
            </w:r>
            <w:proofErr w:type="spellEnd"/>
            <w:r w:rsidRPr="004B6E0A">
              <w:rPr>
                <w:rFonts w:ascii="Times New Roman" w:eastAsia="Times New Roman" w:hAnsi="Times New Roman" w:cs="Times New Roman"/>
                <w:b/>
                <w:sz w:val="28"/>
                <w:szCs w:val="28"/>
                <w:lang w:eastAsia="ru-RU"/>
              </w:rPr>
              <w:t xml:space="preserve"> k</w:t>
            </w:r>
            <w:r w:rsidRPr="004B6E0A">
              <w:rPr>
                <w:rFonts w:ascii="Times New Roman" w:eastAsia="Times New Roman" w:hAnsi="Times New Roman" w:cs="Times New Roman"/>
                <w:b/>
                <w:sz w:val="28"/>
                <w:szCs w:val="28"/>
                <w:lang w:val="tk-TM" w:eastAsia="ru-RU"/>
              </w:rPr>
              <w:t>o</w:t>
            </w:r>
            <w:r w:rsidRPr="004B6E0A">
              <w:rPr>
                <w:rFonts w:ascii="Times New Roman" w:eastAsia="Times New Roman" w:hAnsi="Times New Roman" w:cs="Times New Roman"/>
                <w:b/>
                <w:sz w:val="28"/>
                <w:szCs w:val="28"/>
                <w:lang w:eastAsia="ru-RU"/>
              </w:rPr>
              <w:t>dl</w:t>
            </w:r>
            <w:r w:rsidRPr="004B6E0A">
              <w:rPr>
                <w:rFonts w:ascii="Times New Roman" w:eastAsia="Times New Roman" w:hAnsi="Times New Roman" w:cs="Times New Roman"/>
                <w:b/>
                <w:sz w:val="28"/>
                <w:szCs w:val="28"/>
                <w:lang w:val="tk-TM" w:eastAsia="ru-RU"/>
              </w:rPr>
              <w:t>a</w:t>
            </w:r>
            <w:r w:rsidRPr="004B6E0A">
              <w:rPr>
                <w:rFonts w:ascii="Times New Roman" w:eastAsia="Times New Roman" w:hAnsi="Times New Roman" w:cs="Times New Roman"/>
                <w:b/>
                <w:sz w:val="28"/>
                <w:szCs w:val="28"/>
                <w:lang w:eastAsia="ru-RU"/>
              </w:rPr>
              <w:t>m</w:t>
            </w:r>
            <w:r w:rsidRPr="004B6E0A">
              <w:rPr>
                <w:rFonts w:ascii="Times New Roman" w:eastAsia="Times New Roman" w:hAnsi="Times New Roman" w:cs="Times New Roman"/>
                <w:b/>
                <w:sz w:val="28"/>
                <w:szCs w:val="28"/>
                <w:lang w:val="tk-TM" w:eastAsia="ru-RU"/>
              </w:rPr>
              <w:t>a</w:t>
            </w:r>
            <w:r w:rsidRPr="004B6E0A">
              <w:rPr>
                <w:rFonts w:ascii="Times New Roman" w:eastAsia="Times New Roman" w:hAnsi="Times New Roman" w:cs="Times New Roman"/>
                <w:b/>
                <w:sz w:val="28"/>
                <w:szCs w:val="28"/>
                <w:lang w:eastAsia="ru-RU"/>
              </w:rPr>
              <w:t xml:space="preserve">k we </w:t>
            </w:r>
            <w:proofErr w:type="spellStart"/>
            <w:r w:rsidRPr="004B6E0A">
              <w:rPr>
                <w:rFonts w:ascii="Times New Roman" w:eastAsia="Times New Roman" w:hAnsi="Times New Roman" w:cs="Times New Roman"/>
                <w:b/>
                <w:sz w:val="28"/>
                <w:szCs w:val="28"/>
                <w:lang w:eastAsia="ru-RU"/>
              </w:rPr>
              <w:t>toparlara</w:t>
            </w:r>
            <w:proofErr w:type="spellEnd"/>
            <w:r w:rsidRPr="004B6E0A">
              <w:rPr>
                <w:rFonts w:ascii="Times New Roman" w:eastAsia="Times New Roman" w:hAnsi="Times New Roman" w:cs="Times New Roman"/>
                <w:b/>
                <w:sz w:val="28"/>
                <w:szCs w:val="28"/>
                <w:lang w:eastAsia="ru-RU"/>
              </w:rPr>
              <w:t xml:space="preserve"> </w:t>
            </w:r>
            <w:proofErr w:type="spellStart"/>
            <w:r w:rsidRPr="004B6E0A">
              <w:rPr>
                <w:rFonts w:ascii="Times New Roman" w:eastAsia="Times New Roman" w:hAnsi="Times New Roman" w:cs="Times New Roman"/>
                <w:b/>
                <w:sz w:val="28"/>
                <w:szCs w:val="28"/>
                <w:lang w:eastAsia="ru-RU"/>
              </w:rPr>
              <w:t>bölmegiň</w:t>
            </w:r>
            <w:proofErr w:type="spellEnd"/>
            <w:r w:rsidRPr="004B6E0A">
              <w:rPr>
                <w:rFonts w:ascii="Times New Roman" w:eastAsia="Times New Roman" w:hAnsi="Times New Roman" w:cs="Times New Roman"/>
                <w:b/>
                <w:sz w:val="28"/>
                <w:szCs w:val="28"/>
                <w:lang w:eastAsia="ru-RU"/>
              </w:rPr>
              <w:t xml:space="preserve"> </w:t>
            </w:r>
            <w:proofErr w:type="spellStart"/>
            <w:r w:rsidRPr="004B6E0A">
              <w:rPr>
                <w:rFonts w:ascii="Times New Roman" w:eastAsia="Times New Roman" w:hAnsi="Times New Roman" w:cs="Times New Roman"/>
                <w:b/>
                <w:sz w:val="28"/>
                <w:szCs w:val="28"/>
                <w:lang w:eastAsia="ru-RU"/>
              </w:rPr>
              <w:t>beýany</w:t>
            </w:r>
            <w:proofErr w:type="spellEnd"/>
            <w:r w:rsidRPr="004B6E0A">
              <w:rPr>
                <w:rFonts w:ascii="Times New Roman" w:eastAsia="Times New Roman" w:hAnsi="Times New Roman" w:cs="Times New Roman"/>
                <w:b/>
                <w:sz w:val="28"/>
                <w:szCs w:val="28"/>
                <w:lang w:eastAsia="ru-RU"/>
              </w:rPr>
              <w:t>.</w:t>
            </w:r>
          </w:p>
          <w:p w14:paraId="620BD691"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tk-TM" w:eastAsia="ru-RU"/>
              </w:rPr>
            </w:pPr>
            <w:r w:rsidRPr="004B6E0A">
              <w:rPr>
                <w:rFonts w:ascii="Times New Roman" w:eastAsia="Times New Roman" w:hAnsi="Times New Roman" w:cs="Times New Roman"/>
                <w:sz w:val="28"/>
                <w:szCs w:val="28"/>
                <w:lang w:val="tk-TM" w:eastAsia="ru-RU"/>
              </w:rPr>
              <w:t xml:space="preserve">Kartografiki maglumatlary mazmunynyň elementleri boýunça  kodlamak we toparlara bölmeklik. Kartografiki maglumatlary ýazmakda sanlaşdyrmagyň esasy. </w:t>
            </w:r>
          </w:p>
        </w:tc>
        <w:tc>
          <w:tcPr>
            <w:tcW w:w="875" w:type="dxa"/>
          </w:tcPr>
          <w:p w14:paraId="7B33695D"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tk-TM" w:eastAsia="ru-RU"/>
              </w:rPr>
            </w:pPr>
            <w:r w:rsidRPr="004B6E0A">
              <w:rPr>
                <w:rFonts w:ascii="Times New Roman" w:eastAsia="Times New Roman" w:hAnsi="Times New Roman" w:cs="Times New Roman"/>
                <w:sz w:val="28"/>
                <w:szCs w:val="28"/>
                <w:lang w:val="tk-TM" w:eastAsia="ru-RU"/>
              </w:rPr>
              <w:t>2</w:t>
            </w:r>
          </w:p>
        </w:tc>
      </w:tr>
      <w:tr w:rsidR="004B6E0A" w:rsidRPr="004B6E0A" w14:paraId="1164B795" w14:textId="77777777" w:rsidTr="002846BD">
        <w:trPr>
          <w:trHeight w:val="77"/>
        </w:trPr>
        <w:tc>
          <w:tcPr>
            <w:tcW w:w="756" w:type="dxa"/>
          </w:tcPr>
          <w:p w14:paraId="7B6BF33D"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tk-TM" w:eastAsia="ru-RU"/>
              </w:rPr>
              <w:t>10</w:t>
            </w:r>
            <w:r w:rsidRPr="004B6E0A">
              <w:rPr>
                <w:rFonts w:ascii="Times New Roman" w:eastAsia="Times New Roman" w:hAnsi="Times New Roman" w:cs="Times New Roman"/>
                <w:sz w:val="28"/>
                <w:szCs w:val="28"/>
                <w:lang w:val="sq-AL" w:eastAsia="ru-RU"/>
              </w:rPr>
              <w:t>.</w:t>
            </w:r>
          </w:p>
        </w:tc>
        <w:tc>
          <w:tcPr>
            <w:tcW w:w="7836" w:type="dxa"/>
          </w:tcPr>
          <w:p w14:paraId="775F65F7"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val="tk-TM" w:eastAsia="ru-RU"/>
              </w:rPr>
            </w:pPr>
            <w:r w:rsidRPr="004B6E0A">
              <w:rPr>
                <w:rFonts w:ascii="Times New Roman" w:eastAsia="Times New Roman" w:hAnsi="Times New Roman" w:cs="Times New Roman"/>
                <w:b/>
                <w:sz w:val="28"/>
                <w:szCs w:val="28"/>
                <w:lang w:val="sq-AL" w:eastAsia="ru-RU"/>
              </w:rPr>
              <w:t>Kartografiki obýektleriň atlaryny sanly ýazmagyň umumy talaplary.</w:t>
            </w:r>
          </w:p>
          <w:p w14:paraId="21D7A9D8" w14:textId="77777777" w:rsidR="004B6E0A" w:rsidRPr="004B6E0A" w:rsidRDefault="004B6E0A" w:rsidP="004B6E0A">
            <w:pPr>
              <w:spacing w:after="0" w:line="240" w:lineRule="auto"/>
              <w:jc w:val="both"/>
              <w:rPr>
                <w:rFonts w:ascii="Times New Roman" w:eastAsia="Times New Roman" w:hAnsi="Times New Roman" w:cs="Times New Roman"/>
                <w:sz w:val="28"/>
                <w:szCs w:val="28"/>
                <w:lang w:eastAsia="ru-RU"/>
              </w:rPr>
            </w:pPr>
            <w:proofErr w:type="spellStart"/>
            <w:r w:rsidRPr="004B6E0A">
              <w:rPr>
                <w:rFonts w:ascii="Times New Roman" w:eastAsia="Times New Roman" w:hAnsi="Times New Roman" w:cs="Times New Roman"/>
                <w:sz w:val="28"/>
                <w:szCs w:val="28"/>
                <w:lang w:eastAsia="ru-RU"/>
              </w:rPr>
              <w:t>Sanly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kartralary</w:t>
            </w:r>
            <w:proofErr w:type="spellEnd"/>
            <w:r w:rsidRPr="004B6E0A">
              <w:rPr>
                <w:rFonts w:ascii="Times New Roman" w:eastAsia="Times New Roman" w:hAnsi="Times New Roman" w:cs="Times New Roman"/>
                <w:sz w:val="28"/>
                <w:szCs w:val="28"/>
                <w:lang w:eastAsia="ru-RU"/>
              </w:rPr>
              <w:t xml:space="preserve"> we </w:t>
            </w:r>
            <w:proofErr w:type="spellStart"/>
            <w:r w:rsidRPr="004B6E0A">
              <w:rPr>
                <w:rFonts w:ascii="Times New Roman" w:eastAsia="Times New Roman" w:hAnsi="Times New Roman" w:cs="Times New Roman"/>
                <w:sz w:val="28"/>
                <w:szCs w:val="28"/>
                <w:lang w:eastAsia="ru-RU"/>
              </w:rPr>
              <w:t>planlary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döretmegiň</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tehnologiki</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esaslary</w:t>
            </w:r>
            <w:proofErr w:type="spellEnd"/>
            <w:r w:rsidRPr="004B6E0A">
              <w:rPr>
                <w:rFonts w:ascii="Times New Roman" w:eastAsia="Times New Roman" w:hAnsi="Times New Roman" w:cs="Times New Roman"/>
                <w:sz w:val="28"/>
                <w:szCs w:val="28"/>
                <w:lang w:eastAsia="ru-RU"/>
              </w:rPr>
              <w:t xml:space="preserve">.  </w:t>
            </w:r>
          </w:p>
        </w:tc>
        <w:tc>
          <w:tcPr>
            <w:tcW w:w="875" w:type="dxa"/>
          </w:tcPr>
          <w:p w14:paraId="699B99B6"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2</w:t>
            </w:r>
          </w:p>
        </w:tc>
      </w:tr>
      <w:tr w:rsidR="004B6E0A" w:rsidRPr="004B6E0A" w14:paraId="05FC8DB3" w14:textId="77777777" w:rsidTr="002846BD">
        <w:trPr>
          <w:trHeight w:val="414"/>
        </w:trPr>
        <w:tc>
          <w:tcPr>
            <w:tcW w:w="756" w:type="dxa"/>
          </w:tcPr>
          <w:p w14:paraId="5FE38826"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tk-TM" w:eastAsia="ru-RU"/>
              </w:rPr>
              <w:lastRenderedPageBreak/>
              <w:t>11</w:t>
            </w:r>
            <w:r w:rsidRPr="004B6E0A">
              <w:rPr>
                <w:rFonts w:ascii="Times New Roman" w:eastAsia="Times New Roman" w:hAnsi="Times New Roman" w:cs="Times New Roman"/>
                <w:sz w:val="28"/>
                <w:szCs w:val="28"/>
                <w:lang w:val="sq-AL" w:eastAsia="ru-RU"/>
              </w:rPr>
              <w:t>.</w:t>
            </w:r>
          </w:p>
        </w:tc>
        <w:tc>
          <w:tcPr>
            <w:tcW w:w="7836" w:type="dxa"/>
          </w:tcPr>
          <w:p w14:paraId="36EAFC69"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eastAsia="ru-RU"/>
              </w:rPr>
            </w:pPr>
            <w:proofErr w:type="spellStart"/>
            <w:r w:rsidRPr="004B6E0A">
              <w:rPr>
                <w:rFonts w:ascii="Times New Roman" w:eastAsia="Times New Roman" w:hAnsi="Times New Roman" w:cs="Times New Roman"/>
                <w:b/>
                <w:sz w:val="28"/>
                <w:szCs w:val="28"/>
                <w:lang w:eastAsia="ru-RU"/>
              </w:rPr>
              <w:t>Sanlaşdyrmak</w:t>
            </w:r>
            <w:proofErr w:type="spellEnd"/>
            <w:r w:rsidRPr="004B6E0A">
              <w:rPr>
                <w:rFonts w:ascii="Times New Roman" w:eastAsia="Times New Roman" w:hAnsi="Times New Roman" w:cs="Times New Roman"/>
                <w:b/>
                <w:sz w:val="28"/>
                <w:szCs w:val="28"/>
                <w:lang w:eastAsia="ru-RU"/>
              </w:rPr>
              <w:t xml:space="preserve"> </w:t>
            </w:r>
            <w:proofErr w:type="spellStart"/>
            <w:r w:rsidRPr="004B6E0A">
              <w:rPr>
                <w:rFonts w:ascii="Times New Roman" w:eastAsia="Times New Roman" w:hAnsi="Times New Roman" w:cs="Times New Roman"/>
                <w:b/>
                <w:sz w:val="28"/>
                <w:szCs w:val="28"/>
                <w:lang w:eastAsia="ru-RU"/>
              </w:rPr>
              <w:t>maksadynda</w:t>
            </w:r>
            <w:proofErr w:type="spellEnd"/>
            <w:r w:rsidRPr="004B6E0A">
              <w:rPr>
                <w:rFonts w:ascii="Times New Roman" w:eastAsia="Times New Roman" w:hAnsi="Times New Roman" w:cs="Times New Roman"/>
                <w:b/>
                <w:sz w:val="28"/>
                <w:szCs w:val="28"/>
                <w:lang w:eastAsia="ru-RU"/>
              </w:rPr>
              <w:t xml:space="preserve"> </w:t>
            </w:r>
            <w:proofErr w:type="spellStart"/>
            <w:r w:rsidRPr="004B6E0A">
              <w:rPr>
                <w:rFonts w:ascii="Times New Roman" w:eastAsia="Times New Roman" w:hAnsi="Times New Roman" w:cs="Times New Roman"/>
                <w:b/>
                <w:sz w:val="28"/>
                <w:szCs w:val="28"/>
                <w:lang w:eastAsia="ru-RU"/>
              </w:rPr>
              <w:t>berlen</w:t>
            </w:r>
            <w:proofErr w:type="spellEnd"/>
            <w:r w:rsidRPr="004B6E0A">
              <w:rPr>
                <w:rFonts w:ascii="Times New Roman" w:eastAsia="Times New Roman" w:hAnsi="Times New Roman" w:cs="Times New Roman"/>
                <w:b/>
                <w:sz w:val="28"/>
                <w:szCs w:val="28"/>
                <w:lang w:eastAsia="ru-RU"/>
              </w:rPr>
              <w:t xml:space="preserve"> </w:t>
            </w:r>
            <w:proofErr w:type="spellStart"/>
            <w:r w:rsidRPr="004B6E0A">
              <w:rPr>
                <w:rFonts w:ascii="Times New Roman" w:eastAsia="Times New Roman" w:hAnsi="Times New Roman" w:cs="Times New Roman"/>
                <w:b/>
                <w:sz w:val="28"/>
                <w:szCs w:val="28"/>
                <w:lang w:eastAsia="ru-RU"/>
              </w:rPr>
              <w:t>kartografiki</w:t>
            </w:r>
            <w:proofErr w:type="spellEnd"/>
            <w:r w:rsidRPr="004B6E0A">
              <w:rPr>
                <w:rFonts w:ascii="Times New Roman" w:eastAsia="Times New Roman" w:hAnsi="Times New Roman" w:cs="Times New Roman"/>
                <w:b/>
                <w:sz w:val="28"/>
                <w:szCs w:val="28"/>
                <w:lang w:eastAsia="ru-RU"/>
              </w:rPr>
              <w:t xml:space="preserve"> </w:t>
            </w:r>
            <w:proofErr w:type="spellStart"/>
            <w:r w:rsidRPr="004B6E0A">
              <w:rPr>
                <w:rFonts w:ascii="Times New Roman" w:eastAsia="Times New Roman" w:hAnsi="Times New Roman" w:cs="Times New Roman"/>
                <w:b/>
                <w:sz w:val="28"/>
                <w:szCs w:val="28"/>
                <w:lang w:eastAsia="ru-RU"/>
              </w:rPr>
              <w:t>materiallary</w:t>
            </w:r>
            <w:proofErr w:type="spellEnd"/>
            <w:r w:rsidRPr="004B6E0A">
              <w:rPr>
                <w:rFonts w:ascii="Times New Roman" w:eastAsia="Times New Roman" w:hAnsi="Times New Roman" w:cs="Times New Roman"/>
                <w:b/>
                <w:sz w:val="28"/>
                <w:szCs w:val="28"/>
                <w:lang w:eastAsia="ru-RU"/>
              </w:rPr>
              <w:t xml:space="preserve"> </w:t>
            </w:r>
            <w:proofErr w:type="spellStart"/>
            <w:r w:rsidRPr="004B6E0A">
              <w:rPr>
                <w:rFonts w:ascii="Times New Roman" w:eastAsia="Times New Roman" w:hAnsi="Times New Roman" w:cs="Times New Roman"/>
                <w:b/>
                <w:sz w:val="28"/>
                <w:szCs w:val="28"/>
                <w:lang w:eastAsia="ru-RU"/>
              </w:rPr>
              <w:t>taýýarlamak</w:t>
            </w:r>
            <w:proofErr w:type="spellEnd"/>
          </w:p>
          <w:p w14:paraId="6FE2237B" w14:textId="77777777" w:rsidR="004B6E0A" w:rsidRPr="004B6E0A" w:rsidRDefault="004B6E0A" w:rsidP="004B6E0A">
            <w:pPr>
              <w:spacing w:after="0" w:line="240" w:lineRule="auto"/>
              <w:jc w:val="both"/>
              <w:rPr>
                <w:rFonts w:ascii="Times New Roman" w:eastAsia="Times New Roman" w:hAnsi="Times New Roman" w:cs="Times New Roman"/>
                <w:sz w:val="28"/>
                <w:szCs w:val="28"/>
                <w:lang w:eastAsia="ru-RU"/>
              </w:rPr>
            </w:pPr>
            <w:proofErr w:type="spellStart"/>
            <w:r w:rsidRPr="004B6E0A">
              <w:rPr>
                <w:rFonts w:ascii="Times New Roman" w:eastAsia="Times New Roman" w:hAnsi="Times New Roman" w:cs="Times New Roman"/>
                <w:sz w:val="28"/>
                <w:szCs w:val="28"/>
                <w:lang w:eastAsia="ru-RU"/>
              </w:rPr>
              <w:t>Berlen</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kartografiki</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materiallary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sanlaşdyrmak</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üçin</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taýýarlamagyň</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maksady</w:t>
            </w:r>
            <w:proofErr w:type="spellEnd"/>
            <w:r w:rsidRPr="004B6E0A">
              <w:rPr>
                <w:rFonts w:ascii="Times New Roman" w:eastAsia="Times New Roman" w:hAnsi="Times New Roman" w:cs="Times New Roman"/>
                <w:sz w:val="28"/>
                <w:szCs w:val="28"/>
                <w:lang w:eastAsia="ru-RU"/>
              </w:rPr>
              <w:t xml:space="preserve"> we </w:t>
            </w:r>
            <w:proofErr w:type="spellStart"/>
            <w:r w:rsidRPr="004B6E0A">
              <w:rPr>
                <w:rFonts w:ascii="Times New Roman" w:eastAsia="Times New Roman" w:hAnsi="Times New Roman" w:cs="Times New Roman"/>
                <w:sz w:val="28"/>
                <w:szCs w:val="28"/>
                <w:lang w:eastAsia="ru-RU"/>
              </w:rPr>
              <w:t>işleriň</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mazmuny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Gulluk</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resminamalary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Ýerüstüniň</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sanly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kartasynyň</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formulýarlaryny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doldurmak</w:t>
            </w:r>
            <w:proofErr w:type="spellEnd"/>
            <w:r w:rsidRPr="004B6E0A">
              <w:rPr>
                <w:rFonts w:ascii="Times New Roman" w:eastAsia="Times New Roman" w:hAnsi="Times New Roman" w:cs="Times New Roman"/>
                <w:sz w:val="28"/>
                <w:szCs w:val="28"/>
                <w:lang w:eastAsia="ru-RU"/>
              </w:rPr>
              <w:t xml:space="preserve">.  </w:t>
            </w:r>
          </w:p>
        </w:tc>
        <w:tc>
          <w:tcPr>
            <w:tcW w:w="875" w:type="dxa"/>
          </w:tcPr>
          <w:p w14:paraId="51780FA2"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tk-TM" w:eastAsia="ru-RU"/>
              </w:rPr>
            </w:pPr>
            <w:r w:rsidRPr="004B6E0A">
              <w:rPr>
                <w:rFonts w:ascii="Times New Roman" w:eastAsia="Times New Roman" w:hAnsi="Times New Roman" w:cs="Times New Roman"/>
                <w:sz w:val="28"/>
                <w:szCs w:val="28"/>
                <w:lang w:val="tk-TM" w:eastAsia="ru-RU"/>
              </w:rPr>
              <w:t>2</w:t>
            </w:r>
          </w:p>
        </w:tc>
      </w:tr>
      <w:tr w:rsidR="004B6E0A" w:rsidRPr="004B6E0A" w14:paraId="17FFC35B" w14:textId="77777777" w:rsidTr="002846BD">
        <w:tc>
          <w:tcPr>
            <w:tcW w:w="756" w:type="dxa"/>
            <w:tcBorders>
              <w:top w:val="nil"/>
            </w:tcBorders>
          </w:tcPr>
          <w:p w14:paraId="44D4C952"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tk-TM" w:eastAsia="ru-RU"/>
              </w:rPr>
              <w:t>12</w:t>
            </w:r>
            <w:r w:rsidRPr="004B6E0A">
              <w:rPr>
                <w:rFonts w:ascii="Times New Roman" w:eastAsia="Times New Roman" w:hAnsi="Times New Roman" w:cs="Times New Roman"/>
                <w:sz w:val="28"/>
                <w:szCs w:val="28"/>
                <w:lang w:val="sq-AL" w:eastAsia="ru-RU"/>
              </w:rPr>
              <w:t>.</w:t>
            </w:r>
          </w:p>
        </w:tc>
        <w:tc>
          <w:tcPr>
            <w:tcW w:w="7836" w:type="dxa"/>
            <w:tcBorders>
              <w:top w:val="nil"/>
              <w:right w:val="single" w:sz="4" w:space="0" w:color="auto"/>
            </w:tcBorders>
          </w:tcPr>
          <w:p w14:paraId="323C1898"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tk-TM" w:eastAsia="ru-RU"/>
              </w:rPr>
            </w:pPr>
            <w:r w:rsidRPr="004B6E0A">
              <w:rPr>
                <w:rFonts w:ascii="Times New Roman" w:eastAsia="Times New Roman" w:hAnsi="Times New Roman" w:cs="Times New Roman"/>
                <w:b/>
                <w:sz w:val="28"/>
                <w:szCs w:val="28"/>
                <w:lang w:val="sq-AL" w:eastAsia="ru-RU"/>
              </w:rPr>
              <w:t>Gulluk maglumatlary</w:t>
            </w:r>
            <w:r w:rsidRPr="004B6E0A">
              <w:rPr>
                <w:rFonts w:ascii="Times New Roman" w:eastAsia="Times New Roman" w:hAnsi="Times New Roman" w:cs="Times New Roman"/>
                <w:b/>
                <w:sz w:val="28"/>
                <w:szCs w:val="28"/>
                <w:lang w:val="tk-TM" w:eastAsia="ru-RU"/>
              </w:rPr>
              <w:t>nyň</w:t>
            </w:r>
            <w:r w:rsidRPr="004B6E0A">
              <w:rPr>
                <w:rFonts w:ascii="Times New Roman" w:eastAsia="Times New Roman" w:hAnsi="Times New Roman" w:cs="Times New Roman"/>
                <w:b/>
                <w:sz w:val="28"/>
                <w:szCs w:val="28"/>
                <w:lang w:val="sq-AL" w:eastAsia="ru-RU"/>
              </w:rPr>
              <w:t xml:space="preserve"> nusgasyny taýýarlamagyň aýratynlyklary.</w:t>
            </w:r>
          </w:p>
          <w:p w14:paraId="468855D6"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Gulluk maglumatlary</w:t>
            </w:r>
            <w:r w:rsidRPr="004B6E0A">
              <w:rPr>
                <w:rFonts w:ascii="Times New Roman" w:eastAsia="Times New Roman" w:hAnsi="Times New Roman" w:cs="Times New Roman"/>
                <w:sz w:val="28"/>
                <w:szCs w:val="28"/>
                <w:lang w:val="tk-TM" w:eastAsia="ru-RU"/>
              </w:rPr>
              <w:t>ň</w:t>
            </w:r>
            <w:r w:rsidRPr="004B6E0A">
              <w:rPr>
                <w:rFonts w:ascii="Times New Roman" w:eastAsia="Times New Roman" w:hAnsi="Times New Roman" w:cs="Times New Roman"/>
                <w:sz w:val="28"/>
                <w:szCs w:val="28"/>
                <w:lang w:val="sq-AL" w:eastAsia="ru-RU"/>
              </w:rPr>
              <w:t xml:space="preserve"> nusgasyny korrektirlemek. Kod</w:t>
            </w:r>
            <w:r w:rsidRPr="004B6E0A">
              <w:rPr>
                <w:rFonts w:ascii="Times New Roman" w:eastAsia="Times New Roman" w:hAnsi="Times New Roman" w:cs="Times New Roman"/>
                <w:sz w:val="28"/>
                <w:szCs w:val="28"/>
                <w:lang w:val="tk-TM" w:eastAsia="ru-RU"/>
              </w:rPr>
              <w:t>lamagyň</w:t>
            </w:r>
            <w:r w:rsidRPr="004B6E0A">
              <w:rPr>
                <w:rFonts w:ascii="Times New Roman" w:eastAsia="Times New Roman" w:hAnsi="Times New Roman" w:cs="Times New Roman"/>
                <w:sz w:val="28"/>
                <w:szCs w:val="28"/>
                <w:lang w:val="sq-AL" w:eastAsia="ru-RU"/>
              </w:rPr>
              <w:t xml:space="preserve"> we  </w:t>
            </w:r>
            <w:r w:rsidRPr="004B6E0A">
              <w:rPr>
                <w:rFonts w:ascii="Times New Roman" w:eastAsia="Times New Roman" w:hAnsi="Times New Roman" w:cs="Times New Roman"/>
                <w:sz w:val="28"/>
                <w:szCs w:val="28"/>
                <w:lang w:val="tk-TM" w:eastAsia="ru-RU"/>
              </w:rPr>
              <w:t>düzetmegiň tablisasyny</w:t>
            </w:r>
            <w:r w:rsidRPr="004B6E0A">
              <w:rPr>
                <w:rFonts w:ascii="Times New Roman" w:eastAsia="Times New Roman" w:hAnsi="Times New Roman" w:cs="Times New Roman"/>
                <w:sz w:val="28"/>
                <w:szCs w:val="28"/>
                <w:lang w:val="sq-AL" w:eastAsia="ru-RU"/>
              </w:rPr>
              <w:t xml:space="preserve"> doldurmak.   </w:t>
            </w:r>
          </w:p>
        </w:tc>
        <w:tc>
          <w:tcPr>
            <w:tcW w:w="875" w:type="dxa"/>
            <w:tcBorders>
              <w:top w:val="nil"/>
              <w:right w:val="single" w:sz="4" w:space="0" w:color="auto"/>
            </w:tcBorders>
          </w:tcPr>
          <w:p w14:paraId="7751CBAE"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16BABFAF" w14:textId="77777777" w:rsidTr="002846BD">
        <w:trPr>
          <w:trHeight w:val="231"/>
        </w:trPr>
        <w:tc>
          <w:tcPr>
            <w:tcW w:w="756" w:type="dxa"/>
          </w:tcPr>
          <w:p w14:paraId="49F63853"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tk-TM" w:eastAsia="ru-RU"/>
              </w:rPr>
              <w:t>13</w:t>
            </w:r>
            <w:r w:rsidRPr="004B6E0A">
              <w:rPr>
                <w:rFonts w:ascii="Times New Roman" w:eastAsia="Times New Roman" w:hAnsi="Times New Roman" w:cs="Times New Roman"/>
                <w:sz w:val="28"/>
                <w:szCs w:val="28"/>
                <w:lang w:val="sq-AL" w:eastAsia="ru-RU"/>
              </w:rPr>
              <w:t>.</w:t>
            </w:r>
          </w:p>
        </w:tc>
        <w:tc>
          <w:tcPr>
            <w:tcW w:w="7836" w:type="dxa"/>
          </w:tcPr>
          <w:p w14:paraId="05DB9FD3"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val="tk-TM" w:eastAsia="ru-RU"/>
              </w:rPr>
            </w:pPr>
            <w:proofErr w:type="spellStart"/>
            <w:r w:rsidRPr="004B6E0A">
              <w:rPr>
                <w:rFonts w:ascii="Times New Roman" w:eastAsia="Times New Roman" w:hAnsi="Times New Roman" w:cs="Times New Roman"/>
                <w:b/>
                <w:sz w:val="28"/>
                <w:szCs w:val="28"/>
                <w:lang w:eastAsia="ru-RU"/>
              </w:rPr>
              <w:t>Berlen</w:t>
            </w:r>
            <w:proofErr w:type="spellEnd"/>
            <w:r w:rsidRPr="004B6E0A">
              <w:rPr>
                <w:rFonts w:ascii="Times New Roman" w:eastAsia="Times New Roman" w:hAnsi="Times New Roman" w:cs="Times New Roman"/>
                <w:b/>
                <w:sz w:val="28"/>
                <w:szCs w:val="28"/>
                <w:lang w:eastAsia="ru-RU"/>
              </w:rPr>
              <w:t xml:space="preserve"> </w:t>
            </w:r>
            <w:proofErr w:type="spellStart"/>
            <w:r w:rsidRPr="004B6E0A">
              <w:rPr>
                <w:rFonts w:ascii="Times New Roman" w:eastAsia="Times New Roman" w:hAnsi="Times New Roman" w:cs="Times New Roman"/>
                <w:b/>
                <w:sz w:val="28"/>
                <w:szCs w:val="28"/>
                <w:lang w:eastAsia="ru-RU"/>
              </w:rPr>
              <w:t>kartografiki</w:t>
            </w:r>
            <w:proofErr w:type="spellEnd"/>
            <w:r w:rsidRPr="004B6E0A">
              <w:rPr>
                <w:rFonts w:ascii="Times New Roman" w:eastAsia="Times New Roman" w:hAnsi="Times New Roman" w:cs="Times New Roman"/>
                <w:b/>
                <w:sz w:val="28"/>
                <w:szCs w:val="28"/>
                <w:lang w:eastAsia="ru-RU"/>
              </w:rPr>
              <w:t xml:space="preserve"> </w:t>
            </w:r>
            <w:proofErr w:type="spellStart"/>
            <w:r w:rsidRPr="004B6E0A">
              <w:rPr>
                <w:rFonts w:ascii="Times New Roman" w:eastAsia="Times New Roman" w:hAnsi="Times New Roman" w:cs="Times New Roman"/>
                <w:b/>
                <w:sz w:val="28"/>
                <w:szCs w:val="28"/>
                <w:lang w:eastAsia="ru-RU"/>
              </w:rPr>
              <w:t>materiallary</w:t>
            </w:r>
            <w:proofErr w:type="spellEnd"/>
            <w:r w:rsidRPr="004B6E0A">
              <w:rPr>
                <w:rFonts w:ascii="Times New Roman" w:eastAsia="Times New Roman" w:hAnsi="Times New Roman" w:cs="Times New Roman"/>
                <w:b/>
                <w:sz w:val="28"/>
                <w:szCs w:val="28"/>
                <w:lang w:eastAsia="ru-RU"/>
              </w:rPr>
              <w:t xml:space="preserve"> </w:t>
            </w:r>
            <w:proofErr w:type="spellStart"/>
            <w:r w:rsidRPr="004B6E0A">
              <w:rPr>
                <w:rFonts w:ascii="Times New Roman" w:eastAsia="Times New Roman" w:hAnsi="Times New Roman" w:cs="Times New Roman"/>
                <w:b/>
                <w:sz w:val="28"/>
                <w:szCs w:val="28"/>
                <w:lang w:eastAsia="ru-RU"/>
              </w:rPr>
              <w:t>sanlaşdyrmakga</w:t>
            </w:r>
            <w:proofErr w:type="spellEnd"/>
            <w:r w:rsidRPr="004B6E0A">
              <w:rPr>
                <w:rFonts w:ascii="Times New Roman" w:eastAsia="Times New Roman" w:hAnsi="Times New Roman" w:cs="Times New Roman"/>
                <w:b/>
                <w:sz w:val="28"/>
                <w:szCs w:val="28"/>
                <w:lang w:eastAsia="ru-RU"/>
              </w:rPr>
              <w:t xml:space="preserve"> </w:t>
            </w:r>
            <w:proofErr w:type="spellStart"/>
            <w:r w:rsidRPr="004B6E0A">
              <w:rPr>
                <w:rFonts w:ascii="Times New Roman" w:eastAsia="Times New Roman" w:hAnsi="Times New Roman" w:cs="Times New Roman"/>
                <w:b/>
                <w:sz w:val="28"/>
                <w:szCs w:val="28"/>
                <w:lang w:eastAsia="ru-RU"/>
              </w:rPr>
              <w:t>taýýarlamagyň</w:t>
            </w:r>
            <w:proofErr w:type="spellEnd"/>
            <w:r w:rsidRPr="004B6E0A">
              <w:rPr>
                <w:rFonts w:ascii="Times New Roman" w:eastAsia="Times New Roman" w:hAnsi="Times New Roman" w:cs="Times New Roman"/>
                <w:b/>
                <w:sz w:val="28"/>
                <w:szCs w:val="28"/>
                <w:lang w:eastAsia="ru-RU"/>
              </w:rPr>
              <w:t xml:space="preserve"> </w:t>
            </w:r>
            <w:proofErr w:type="spellStart"/>
            <w:r w:rsidRPr="004B6E0A">
              <w:rPr>
                <w:rFonts w:ascii="Times New Roman" w:eastAsia="Times New Roman" w:hAnsi="Times New Roman" w:cs="Times New Roman"/>
                <w:b/>
                <w:sz w:val="28"/>
                <w:szCs w:val="28"/>
                <w:lang w:eastAsia="ru-RU"/>
              </w:rPr>
              <w:t>aýratynlyklary</w:t>
            </w:r>
            <w:proofErr w:type="spellEnd"/>
            <w:r w:rsidRPr="004B6E0A">
              <w:rPr>
                <w:rFonts w:ascii="Times New Roman" w:eastAsia="Times New Roman" w:hAnsi="Times New Roman" w:cs="Times New Roman"/>
                <w:b/>
                <w:sz w:val="28"/>
                <w:szCs w:val="28"/>
                <w:lang w:eastAsia="ru-RU"/>
              </w:rPr>
              <w:t>.</w:t>
            </w:r>
          </w:p>
          <w:p w14:paraId="558F02B2" w14:textId="77777777" w:rsidR="004B6E0A" w:rsidRPr="004B6E0A" w:rsidRDefault="004B6E0A" w:rsidP="004B6E0A">
            <w:pPr>
              <w:spacing w:after="0" w:line="240" w:lineRule="auto"/>
              <w:jc w:val="both"/>
              <w:rPr>
                <w:rFonts w:ascii="Times New Roman" w:eastAsia="Times New Roman" w:hAnsi="Times New Roman" w:cs="Times New Roman"/>
                <w:sz w:val="28"/>
                <w:szCs w:val="28"/>
                <w:lang w:eastAsia="ru-RU"/>
              </w:rPr>
            </w:pPr>
            <w:proofErr w:type="spellStart"/>
            <w:r w:rsidRPr="004B6E0A">
              <w:rPr>
                <w:rFonts w:ascii="Times New Roman" w:eastAsia="Times New Roman" w:hAnsi="Times New Roman" w:cs="Times New Roman"/>
                <w:sz w:val="28"/>
                <w:szCs w:val="28"/>
                <w:lang w:eastAsia="ru-RU"/>
              </w:rPr>
              <w:t>Ýerli</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koordinatlar</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sistemasynda</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düzülen</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kartany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taýýarlamak</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Berlen</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kartogarafiki</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materialyň</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çarçuwasynda</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neşirli</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kartany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sanlaşdyrmaga</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taýýarlamak</w:t>
            </w:r>
            <w:proofErr w:type="spellEnd"/>
            <w:r w:rsidRPr="004B6E0A">
              <w:rPr>
                <w:rFonts w:ascii="Times New Roman" w:eastAsia="Times New Roman" w:hAnsi="Times New Roman" w:cs="Times New Roman"/>
                <w:sz w:val="28"/>
                <w:szCs w:val="28"/>
                <w:lang w:eastAsia="ru-RU"/>
              </w:rPr>
              <w:t xml:space="preserve">.   </w:t>
            </w:r>
          </w:p>
        </w:tc>
        <w:tc>
          <w:tcPr>
            <w:tcW w:w="875" w:type="dxa"/>
          </w:tcPr>
          <w:p w14:paraId="6A674479"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2</w:t>
            </w:r>
          </w:p>
        </w:tc>
      </w:tr>
      <w:tr w:rsidR="004B6E0A" w:rsidRPr="004B6E0A" w14:paraId="482B4279" w14:textId="77777777" w:rsidTr="002846BD">
        <w:trPr>
          <w:trHeight w:val="418"/>
        </w:trPr>
        <w:tc>
          <w:tcPr>
            <w:tcW w:w="756" w:type="dxa"/>
          </w:tcPr>
          <w:p w14:paraId="15585B5E"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tk-TM" w:eastAsia="ru-RU"/>
              </w:rPr>
              <w:t>14</w:t>
            </w:r>
            <w:r w:rsidRPr="004B6E0A">
              <w:rPr>
                <w:rFonts w:ascii="Times New Roman" w:eastAsia="Times New Roman" w:hAnsi="Times New Roman" w:cs="Times New Roman"/>
                <w:sz w:val="28"/>
                <w:szCs w:val="28"/>
                <w:lang w:val="sq-AL" w:eastAsia="ru-RU"/>
              </w:rPr>
              <w:t>.</w:t>
            </w:r>
          </w:p>
        </w:tc>
        <w:tc>
          <w:tcPr>
            <w:tcW w:w="7836" w:type="dxa"/>
          </w:tcPr>
          <w:p w14:paraId="79B5E0DD"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 xml:space="preserve">Berlen çyzyklaryň direksion burçlaryny hasaplamak üçin maksatnamany düzmeklik we ony EHM girizmek, hasaplamany geçirmek. </w:t>
            </w:r>
          </w:p>
        </w:tc>
        <w:tc>
          <w:tcPr>
            <w:tcW w:w="875" w:type="dxa"/>
          </w:tcPr>
          <w:p w14:paraId="51807592"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3CA1C0DD" w14:textId="77777777" w:rsidTr="002846BD">
        <w:trPr>
          <w:trHeight w:val="223"/>
        </w:trPr>
        <w:tc>
          <w:tcPr>
            <w:tcW w:w="756" w:type="dxa"/>
          </w:tcPr>
          <w:p w14:paraId="3EA1ED08"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cs-CZ" w:eastAsia="ru-RU"/>
              </w:rPr>
              <w:t>1</w:t>
            </w:r>
            <w:r w:rsidRPr="004B6E0A">
              <w:rPr>
                <w:rFonts w:ascii="Times New Roman" w:eastAsia="Times New Roman" w:hAnsi="Times New Roman" w:cs="Times New Roman"/>
                <w:sz w:val="28"/>
                <w:szCs w:val="28"/>
                <w:lang w:val="tk-TM" w:eastAsia="ru-RU"/>
              </w:rPr>
              <w:t>5</w:t>
            </w:r>
            <w:r w:rsidRPr="004B6E0A">
              <w:rPr>
                <w:rFonts w:ascii="Times New Roman" w:eastAsia="Times New Roman" w:hAnsi="Times New Roman" w:cs="Times New Roman"/>
                <w:sz w:val="28"/>
                <w:szCs w:val="28"/>
                <w:lang w:val="sq-AL" w:eastAsia="ru-RU"/>
              </w:rPr>
              <w:t>.</w:t>
            </w:r>
          </w:p>
        </w:tc>
        <w:tc>
          <w:tcPr>
            <w:tcW w:w="7836" w:type="dxa"/>
          </w:tcPr>
          <w:p w14:paraId="650F13E9"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Berlen çyzyklaryň gönüburçly koordinat</w:t>
            </w:r>
            <w:r w:rsidRPr="004B6E0A">
              <w:rPr>
                <w:rFonts w:ascii="Times New Roman" w:eastAsia="Times New Roman" w:hAnsi="Times New Roman" w:cs="Times New Roman"/>
                <w:sz w:val="28"/>
                <w:szCs w:val="28"/>
                <w:lang w:val="tk-TM" w:eastAsia="ru-RU"/>
              </w:rPr>
              <w:t>a</w:t>
            </w:r>
            <w:r w:rsidRPr="004B6E0A">
              <w:rPr>
                <w:rFonts w:ascii="Times New Roman" w:eastAsia="Times New Roman" w:hAnsi="Times New Roman" w:cs="Times New Roman"/>
                <w:sz w:val="28"/>
                <w:szCs w:val="28"/>
                <w:lang w:val="sq-AL" w:eastAsia="ru-RU"/>
              </w:rPr>
              <w:t>lar art</w:t>
            </w:r>
            <w:r w:rsidRPr="004B6E0A">
              <w:rPr>
                <w:rFonts w:ascii="Times New Roman" w:eastAsia="Times New Roman" w:hAnsi="Times New Roman" w:cs="Times New Roman"/>
                <w:sz w:val="28"/>
                <w:szCs w:val="28"/>
                <w:lang w:val="tk-TM" w:eastAsia="ru-RU"/>
              </w:rPr>
              <w:t>dyr</w:t>
            </w:r>
            <w:r w:rsidRPr="004B6E0A">
              <w:rPr>
                <w:rFonts w:ascii="Times New Roman" w:eastAsia="Times New Roman" w:hAnsi="Times New Roman" w:cs="Times New Roman"/>
                <w:sz w:val="28"/>
                <w:szCs w:val="28"/>
                <w:lang w:val="sq-AL" w:eastAsia="ru-RU"/>
              </w:rPr>
              <w:t xml:space="preserve">masyny hasaplamak üçin </w:t>
            </w:r>
            <w:r w:rsidRPr="004B6E0A">
              <w:rPr>
                <w:rFonts w:ascii="Times New Roman" w:eastAsia="Times New Roman" w:hAnsi="Times New Roman" w:cs="Times New Roman"/>
                <w:sz w:val="28"/>
                <w:szCs w:val="28"/>
                <w:lang w:val="tk-TM" w:eastAsia="ru-RU"/>
              </w:rPr>
              <w:t>programmany</w:t>
            </w:r>
            <w:r w:rsidRPr="004B6E0A">
              <w:rPr>
                <w:rFonts w:ascii="Times New Roman" w:eastAsia="Times New Roman" w:hAnsi="Times New Roman" w:cs="Times New Roman"/>
                <w:sz w:val="28"/>
                <w:szCs w:val="28"/>
                <w:lang w:val="sq-AL" w:eastAsia="ru-RU"/>
              </w:rPr>
              <w:t xml:space="preserve"> düzmek we ony EHM girizmek, hasaplamany geçirmek. </w:t>
            </w:r>
          </w:p>
        </w:tc>
        <w:tc>
          <w:tcPr>
            <w:tcW w:w="875" w:type="dxa"/>
          </w:tcPr>
          <w:p w14:paraId="0E7BC0D7"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tk-TM" w:eastAsia="ru-RU"/>
              </w:rPr>
            </w:pPr>
            <w:r w:rsidRPr="004B6E0A">
              <w:rPr>
                <w:rFonts w:ascii="Times New Roman" w:eastAsia="Times New Roman" w:hAnsi="Times New Roman" w:cs="Times New Roman"/>
                <w:sz w:val="28"/>
                <w:szCs w:val="28"/>
                <w:lang w:val="tk-TM" w:eastAsia="ru-RU"/>
              </w:rPr>
              <w:t>2</w:t>
            </w:r>
          </w:p>
        </w:tc>
      </w:tr>
      <w:tr w:rsidR="004B6E0A" w:rsidRPr="004B6E0A" w14:paraId="3BE94323" w14:textId="77777777" w:rsidTr="002846BD">
        <w:trPr>
          <w:trHeight w:val="282"/>
        </w:trPr>
        <w:tc>
          <w:tcPr>
            <w:tcW w:w="756" w:type="dxa"/>
          </w:tcPr>
          <w:p w14:paraId="2470A013"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tk-TM" w:eastAsia="ru-RU"/>
              </w:rPr>
              <w:t>16</w:t>
            </w:r>
            <w:r w:rsidRPr="004B6E0A">
              <w:rPr>
                <w:rFonts w:ascii="Times New Roman" w:eastAsia="Times New Roman" w:hAnsi="Times New Roman" w:cs="Times New Roman"/>
                <w:sz w:val="28"/>
                <w:szCs w:val="28"/>
                <w:lang w:val="sq-AL" w:eastAsia="ru-RU"/>
              </w:rPr>
              <w:t>.</w:t>
            </w:r>
          </w:p>
        </w:tc>
        <w:tc>
          <w:tcPr>
            <w:tcW w:w="7836" w:type="dxa"/>
          </w:tcPr>
          <w:p w14:paraId="0FB9BED0"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 xml:space="preserve">Geometriki niwelirlemegiň materiallaryny işlemek üçin </w:t>
            </w:r>
            <w:r w:rsidRPr="004B6E0A">
              <w:rPr>
                <w:rFonts w:ascii="Times New Roman" w:eastAsia="Times New Roman" w:hAnsi="Times New Roman" w:cs="Times New Roman"/>
                <w:sz w:val="28"/>
                <w:szCs w:val="28"/>
                <w:lang w:val="tk-TM" w:eastAsia="ru-RU"/>
              </w:rPr>
              <w:t>programmany</w:t>
            </w:r>
            <w:r w:rsidRPr="004B6E0A">
              <w:rPr>
                <w:rFonts w:ascii="Times New Roman" w:eastAsia="Times New Roman" w:hAnsi="Times New Roman" w:cs="Times New Roman"/>
                <w:sz w:val="28"/>
                <w:szCs w:val="28"/>
                <w:lang w:val="sq-AL" w:eastAsia="ru-RU"/>
              </w:rPr>
              <w:t xml:space="preserve"> düzmek we ony EHM girizmek, hasaplamany geçirmek.</w:t>
            </w:r>
          </w:p>
        </w:tc>
        <w:tc>
          <w:tcPr>
            <w:tcW w:w="875" w:type="dxa"/>
          </w:tcPr>
          <w:p w14:paraId="63D9F718"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tk-TM" w:eastAsia="ru-RU"/>
              </w:rPr>
            </w:pPr>
            <w:r w:rsidRPr="004B6E0A">
              <w:rPr>
                <w:rFonts w:ascii="Times New Roman" w:eastAsia="Times New Roman" w:hAnsi="Times New Roman" w:cs="Times New Roman"/>
                <w:sz w:val="28"/>
                <w:szCs w:val="28"/>
                <w:lang w:val="tk-TM" w:eastAsia="ru-RU"/>
              </w:rPr>
              <w:t>2</w:t>
            </w:r>
          </w:p>
        </w:tc>
      </w:tr>
      <w:tr w:rsidR="004B6E0A" w:rsidRPr="004B6E0A" w14:paraId="315C3396" w14:textId="77777777" w:rsidTr="002846BD">
        <w:trPr>
          <w:trHeight w:val="415"/>
        </w:trPr>
        <w:tc>
          <w:tcPr>
            <w:tcW w:w="756" w:type="dxa"/>
          </w:tcPr>
          <w:p w14:paraId="7EC1735F" w14:textId="77777777" w:rsidR="004B6E0A" w:rsidRPr="004B6E0A" w:rsidRDefault="004B6E0A" w:rsidP="004B6E0A">
            <w:pPr>
              <w:spacing w:after="0" w:line="240" w:lineRule="auto"/>
              <w:jc w:val="center"/>
              <w:rPr>
                <w:rFonts w:ascii="Times New Roman" w:eastAsia="Times New Roman" w:hAnsi="Times New Roman" w:cs="Times New Roman"/>
                <w:sz w:val="28"/>
                <w:szCs w:val="28"/>
                <w:lang w:val="tk-TM" w:eastAsia="ru-RU"/>
              </w:rPr>
            </w:pPr>
          </w:p>
        </w:tc>
        <w:tc>
          <w:tcPr>
            <w:tcW w:w="7836" w:type="dxa"/>
          </w:tcPr>
          <w:p w14:paraId="5E7405A9"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val="sq-AL" w:eastAsia="ru-RU"/>
              </w:rPr>
            </w:pPr>
            <w:r w:rsidRPr="004B6E0A">
              <w:rPr>
                <w:rFonts w:ascii="Times New Roman" w:eastAsia="Times New Roman" w:hAnsi="Times New Roman" w:cs="Times New Roman"/>
                <w:b/>
                <w:sz w:val="28"/>
                <w:szCs w:val="28"/>
                <w:lang w:val="tk-TM" w:eastAsia="ru-RU"/>
              </w:rPr>
              <w:t>Jemi:</w:t>
            </w:r>
          </w:p>
        </w:tc>
        <w:tc>
          <w:tcPr>
            <w:tcW w:w="875" w:type="dxa"/>
          </w:tcPr>
          <w:p w14:paraId="240A11DE"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val="sq-AL" w:eastAsia="ru-RU"/>
              </w:rPr>
            </w:pPr>
            <w:r w:rsidRPr="004B6E0A">
              <w:rPr>
                <w:rFonts w:ascii="Times New Roman" w:eastAsia="Times New Roman" w:hAnsi="Times New Roman" w:cs="Times New Roman"/>
                <w:b/>
                <w:sz w:val="28"/>
                <w:szCs w:val="28"/>
                <w:lang w:val="tk-TM" w:eastAsia="ru-RU"/>
              </w:rPr>
              <w:t>32</w:t>
            </w:r>
          </w:p>
        </w:tc>
      </w:tr>
    </w:tbl>
    <w:p w14:paraId="148C27E6"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val="tk-TM" w:eastAsia="ru-RU"/>
        </w:rPr>
      </w:pPr>
    </w:p>
    <w:p w14:paraId="5FE36C5C" w14:textId="35BD08F7" w:rsidR="004B6E0A" w:rsidRPr="004B6E0A" w:rsidRDefault="004B6E0A" w:rsidP="004B6E0A">
      <w:pPr>
        <w:spacing w:after="0" w:line="240" w:lineRule="auto"/>
        <w:jc w:val="center"/>
        <w:rPr>
          <w:rFonts w:ascii="Times New Roman" w:eastAsia="Times New Roman" w:hAnsi="Times New Roman" w:cs="Times New Roman"/>
          <w:b/>
          <w:sz w:val="28"/>
          <w:szCs w:val="28"/>
          <w:lang w:val="cs-CZ" w:eastAsia="ru-RU"/>
        </w:rPr>
      </w:pPr>
      <w:r w:rsidRPr="004B6E0A">
        <w:rPr>
          <w:rFonts w:ascii="Times New Roman" w:eastAsia="Times New Roman" w:hAnsi="Times New Roman" w:cs="Times New Roman"/>
          <w:b/>
          <w:sz w:val="28"/>
          <w:szCs w:val="28"/>
          <w:lang w:val="tk-TM" w:eastAsia="ru-RU"/>
        </w:rPr>
        <w:t>I.2</w:t>
      </w:r>
      <w:r w:rsidRPr="004B6E0A">
        <w:rPr>
          <w:rFonts w:ascii="Times New Roman" w:eastAsia="Times New Roman" w:hAnsi="Times New Roman" w:cs="Times New Roman"/>
          <w:b/>
          <w:sz w:val="28"/>
          <w:szCs w:val="28"/>
          <w:lang w:val="cs-CZ" w:eastAsia="ru-RU"/>
        </w:rPr>
        <w:t>.</w:t>
      </w:r>
      <w:r w:rsidR="00333D39">
        <w:rPr>
          <w:rFonts w:ascii="Times New Roman" w:eastAsia="Times New Roman" w:hAnsi="Times New Roman" w:cs="Times New Roman"/>
          <w:b/>
          <w:sz w:val="28"/>
          <w:szCs w:val="28"/>
          <w:lang w:val="cs-CZ" w:eastAsia="ru-RU"/>
        </w:rPr>
        <w:t xml:space="preserve"> </w:t>
      </w:r>
      <w:r w:rsidRPr="004B6E0A">
        <w:rPr>
          <w:rFonts w:ascii="Times New Roman" w:eastAsia="Times New Roman" w:hAnsi="Times New Roman" w:cs="Times New Roman"/>
          <w:b/>
          <w:sz w:val="28"/>
          <w:szCs w:val="28"/>
          <w:lang w:val="tk-TM" w:eastAsia="ru-RU"/>
        </w:rPr>
        <w:t>AMALY</w:t>
      </w:r>
      <w:r w:rsidRPr="004B6E0A">
        <w:rPr>
          <w:rFonts w:ascii="Times New Roman" w:eastAsia="Times New Roman" w:hAnsi="Times New Roman" w:cs="Times New Roman"/>
          <w:b/>
          <w:sz w:val="28"/>
          <w:szCs w:val="28"/>
          <w:lang w:val="cs-CZ" w:eastAsia="ru-RU"/>
        </w:rPr>
        <w:t xml:space="preserve"> </w:t>
      </w:r>
      <w:r w:rsidRPr="004B6E0A">
        <w:rPr>
          <w:rFonts w:ascii="Times New Roman" w:eastAsia="Times New Roman" w:hAnsi="Times New Roman" w:cs="Times New Roman"/>
          <w:b/>
          <w:sz w:val="28"/>
          <w:szCs w:val="28"/>
          <w:lang w:val="tk-TM" w:eastAsia="ru-RU"/>
        </w:rPr>
        <w:t>SAPAKLAR</w:t>
      </w:r>
    </w:p>
    <w:p w14:paraId="32C0DC0A" w14:textId="77777777" w:rsidR="004B6E0A" w:rsidRPr="004B6E0A" w:rsidRDefault="004B6E0A" w:rsidP="004B6E0A">
      <w:pPr>
        <w:spacing w:after="0" w:line="240" w:lineRule="auto"/>
        <w:ind w:right="-6"/>
        <w:jc w:val="center"/>
        <w:rPr>
          <w:rFonts w:ascii="Times New Roman" w:eastAsia="Times New Roman" w:hAnsi="Times New Roman" w:cs="Times New Roman"/>
          <w:b/>
          <w:sz w:val="28"/>
          <w:szCs w:val="28"/>
          <w:lang w:val="sq-AL" w:eastAsia="ru-RU"/>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9"/>
        <w:gridCol w:w="7654"/>
        <w:gridCol w:w="884"/>
      </w:tblGrid>
      <w:tr w:rsidR="004B6E0A" w:rsidRPr="004B6E0A" w14:paraId="5E7A5C9B" w14:textId="77777777" w:rsidTr="002846BD">
        <w:trPr>
          <w:trHeight w:val="395"/>
        </w:trPr>
        <w:tc>
          <w:tcPr>
            <w:tcW w:w="959" w:type="dxa"/>
          </w:tcPr>
          <w:p w14:paraId="2BC64493"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val="cs-CZ" w:eastAsia="ru-RU"/>
              </w:rPr>
            </w:pPr>
            <w:r w:rsidRPr="004B6E0A">
              <w:rPr>
                <w:rFonts w:ascii="Times New Roman" w:eastAsia="Times New Roman" w:hAnsi="Times New Roman" w:cs="Times New Roman"/>
                <w:b/>
                <w:sz w:val="28"/>
                <w:szCs w:val="28"/>
                <w:lang w:val="cs-CZ" w:eastAsia="ru-RU"/>
              </w:rPr>
              <w:t>T/b</w:t>
            </w:r>
          </w:p>
        </w:tc>
        <w:tc>
          <w:tcPr>
            <w:tcW w:w="7654" w:type="dxa"/>
          </w:tcPr>
          <w:p w14:paraId="7041862E" w14:textId="77777777" w:rsidR="004B6E0A" w:rsidRPr="004B6E0A" w:rsidRDefault="004B6E0A" w:rsidP="004B6E0A">
            <w:pPr>
              <w:keepNext/>
              <w:spacing w:after="0" w:line="240" w:lineRule="auto"/>
              <w:ind w:left="-108" w:right="-108"/>
              <w:jc w:val="center"/>
              <w:outlineLvl w:val="3"/>
              <w:rPr>
                <w:rFonts w:ascii="Times New Roman" w:eastAsia="Times New Roman" w:hAnsi="Times New Roman" w:cs="Times New Roman"/>
                <w:b/>
                <w:sz w:val="28"/>
                <w:szCs w:val="28"/>
                <w:lang w:val="cs-CZ" w:eastAsia="x-none"/>
              </w:rPr>
            </w:pPr>
            <w:r w:rsidRPr="004B6E0A">
              <w:rPr>
                <w:rFonts w:ascii="Times New Roman" w:eastAsia="Times New Roman" w:hAnsi="Times New Roman" w:cs="Times New Roman"/>
                <w:b/>
                <w:sz w:val="28"/>
                <w:szCs w:val="28"/>
                <w:lang w:val="cs-CZ" w:eastAsia="x-none"/>
              </w:rPr>
              <w:t>Temalar</w:t>
            </w:r>
          </w:p>
        </w:tc>
        <w:tc>
          <w:tcPr>
            <w:tcW w:w="884" w:type="dxa"/>
          </w:tcPr>
          <w:p w14:paraId="1CC57731" w14:textId="77777777" w:rsidR="004B6E0A" w:rsidRPr="004B6E0A" w:rsidRDefault="004B6E0A" w:rsidP="004B6E0A">
            <w:pPr>
              <w:spacing w:after="0" w:line="240" w:lineRule="auto"/>
              <w:ind w:left="-108" w:right="-108"/>
              <w:jc w:val="center"/>
              <w:rPr>
                <w:rFonts w:ascii="Times New Roman" w:eastAsia="Times New Roman" w:hAnsi="Times New Roman" w:cs="Times New Roman"/>
                <w:b/>
                <w:sz w:val="28"/>
                <w:szCs w:val="28"/>
                <w:lang w:val="cs-CZ" w:eastAsia="ru-RU"/>
              </w:rPr>
            </w:pPr>
            <w:r w:rsidRPr="004B6E0A">
              <w:rPr>
                <w:rFonts w:ascii="Times New Roman" w:eastAsia="Times New Roman" w:hAnsi="Times New Roman" w:cs="Times New Roman"/>
                <w:b/>
                <w:sz w:val="28"/>
                <w:szCs w:val="28"/>
                <w:lang w:val="cs-CZ" w:eastAsia="ru-RU"/>
              </w:rPr>
              <w:t>Sagat sany</w:t>
            </w:r>
          </w:p>
        </w:tc>
      </w:tr>
      <w:tr w:rsidR="004B6E0A" w:rsidRPr="004B6E0A" w14:paraId="79A86909" w14:textId="77777777" w:rsidTr="002846BD">
        <w:trPr>
          <w:trHeight w:val="395"/>
        </w:trPr>
        <w:tc>
          <w:tcPr>
            <w:tcW w:w="9497" w:type="dxa"/>
            <w:gridSpan w:val="3"/>
          </w:tcPr>
          <w:p w14:paraId="173F7CEE" w14:textId="77777777" w:rsidR="004B6E0A" w:rsidRPr="004B6E0A" w:rsidRDefault="004B6E0A" w:rsidP="004B6E0A">
            <w:pPr>
              <w:spacing w:after="0" w:line="240" w:lineRule="auto"/>
              <w:ind w:left="-108" w:right="-108"/>
              <w:jc w:val="center"/>
              <w:rPr>
                <w:rFonts w:ascii="Times New Roman" w:eastAsia="Times New Roman" w:hAnsi="Times New Roman" w:cs="Times New Roman"/>
                <w:b/>
                <w:sz w:val="28"/>
                <w:szCs w:val="28"/>
                <w:lang w:val="cs-CZ" w:eastAsia="ru-RU"/>
              </w:rPr>
            </w:pPr>
            <w:r w:rsidRPr="004B6E0A">
              <w:rPr>
                <w:rFonts w:ascii="Times New Roman" w:eastAsia="Times New Roman" w:hAnsi="Times New Roman" w:cs="Times New Roman"/>
                <w:b/>
                <w:sz w:val="28"/>
                <w:szCs w:val="28"/>
                <w:lang w:val="tk-TM" w:eastAsia="ru-RU"/>
              </w:rPr>
              <w:t>8-</w:t>
            </w:r>
            <w:r w:rsidRPr="004B6E0A">
              <w:rPr>
                <w:rFonts w:ascii="Times New Roman" w:eastAsia="Times New Roman" w:hAnsi="Times New Roman" w:cs="Times New Roman"/>
                <w:b/>
                <w:sz w:val="28"/>
                <w:szCs w:val="28"/>
                <w:lang w:val="sq-AL" w:eastAsia="ru-RU"/>
              </w:rPr>
              <w:t>nj</w:t>
            </w:r>
            <w:r w:rsidRPr="004B6E0A">
              <w:rPr>
                <w:rFonts w:ascii="Times New Roman" w:eastAsia="Times New Roman" w:hAnsi="Times New Roman" w:cs="Times New Roman"/>
                <w:b/>
                <w:sz w:val="28"/>
                <w:szCs w:val="28"/>
                <w:lang w:val="tk-TM" w:eastAsia="ru-RU"/>
              </w:rPr>
              <w:t>i</w:t>
            </w:r>
            <w:r w:rsidRPr="004B6E0A">
              <w:rPr>
                <w:rFonts w:ascii="Times New Roman" w:eastAsia="Times New Roman" w:hAnsi="Times New Roman" w:cs="Times New Roman"/>
                <w:b/>
                <w:sz w:val="28"/>
                <w:szCs w:val="28"/>
                <w:lang w:val="sq-AL" w:eastAsia="ru-RU"/>
              </w:rPr>
              <w:t xml:space="preserve"> ýarymýyllyk</w:t>
            </w:r>
          </w:p>
        </w:tc>
      </w:tr>
      <w:tr w:rsidR="004B6E0A" w:rsidRPr="004B6E0A" w14:paraId="787516FC" w14:textId="77777777" w:rsidTr="002846BD">
        <w:trPr>
          <w:trHeight w:val="395"/>
        </w:trPr>
        <w:tc>
          <w:tcPr>
            <w:tcW w:w="959" w:type="dxa"/>
          </w:tcPr>
          <w:p w14:paraId="4CD26F69" w14:textId="77777777" w:rsidR="004B6E0A" w:rsidRPr="004B6E0A" w:rsidRDefault="004B6E0A" w:rsidP="004B6E0A">
            <w:pPr>
              <w:numPr>
                <w:ilvl w:val="0"/>
                <w:numId w:val="12"/>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4008F3C6" w14:textId="77777777" w:rsidR="004B6E0A" w:rsidRPr="004B6E0A" w:rsidRDefault="004B6E0A" w:rsidP="004B6E0A">
            <w:pPr>
              <w:spacing w:after="0" w:line="240" w:lineRule="auto"/>
              <w:jc w:val="both"/>
              <w:rPr>
                <w:rFonts w:ascii="Times New Roman" w:eastAsia="Times New Roman" w:hAnsi="Times New Roman" w:cs="Times New Roman"/>
                <w:sz w:val="28"/>
                <w:szCs w:val="28"/>
                <w:lang w:eastAsia="ru-RU"/>
              </w:rPr>
            </w:pPr>
            <w:proofErr w:type="spellStart"/>
            <w:r w:rsidRPr="004B6E0A">
              <w:rPr>
                <w:rFonts w:ascii="Times New Roman" w:eastAsia="Times New Roman" w:hAnsi="Times New Roman" w:cs="Times New Roman"/>
                <w:sz w:val="28"/>
                <w:szCs w:val="28"/>
                <w:lang w:eastAsia="ru-RU"/>
              </w:rPr>
              <w:t>Kartografiki</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materiallary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täzelemek</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deformasiýany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hasaba</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almaklyk</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gorizontallary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kesimlerini</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belgilemek</w:t>
            </w:r>
            <w:proofErr w:type="spellEnd"/>
            <w:r w:rsidRPr="004B6E0A">
              <w:rPr>
                <w:rFonts w:ascii="Times New Roman" w:eastAsia="Times New Roman" w:hAnsi="Times New Roman" w:cs="Times New Roman"/>
                <w:sz w:val="28"/>
                <w:szCs w:val="28"/>
                <w:lang w:eastAsia="ru-RU"/>
              </w:rPr>
              <w:t xml:space="preserve">. </w:t>
            </w:r>
          </w:p>
        </w:tc>
        <w:tc>
          <w:tcPr>
            <w:tcW w:w="884" w:type="dxa"/>
          </w:tcPr>
          <w:p w14:paraId="327CCA99"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40969F3F" w14:textId="77777777" w:rsidTr="002846BD">
        <w:trPr>
          <w:trHeight w:val="395"/>
        </w:trPr>
        <w:tc>
          <w:tcPr>
            <w:tcW w:w="959" w:type="dxa"/>
          </w:tcPr>
          <w:p w14:paraId="3EFFC5B9" w14:textId="77777777" w:rsidR="004B6E0A" w:rsidRPr="004B6E0A" w:rsidRDefault="004B6E0A" w:rsidP="004B6E0A">
            <w:pPr>
              <w:numPr>
                <w:ilvl w:val="0"/>
                <w:numId w:val="12"/>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75510D91"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tk-TM" w:eastAsia="ru-RU"/>
              </w:rPr>
            </w:pPr>
            <w:proofErr w:type="spellStart"/>
            <w:r w:rsidRPr="004B6E0A">
              <w:rPr>
                <w:rFonts w:ascii="Times New Roman" w:eastAsia="Times New Roman" w:hAnsi="Times New Roman" w:cs="Times New Roman"/>
                <w:sz w:val="28"/>
                <w:szCs w:val="28"/>
                <w:lang w:eastAsia="ru-RU"/>
              </w:rPr>
              <w:t>Sanly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kartalaşdyrmagyň</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tehniki</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serişdeleri</w:t>
            </w:r>
            <w:proofErr w:type="spellEnd"/>
            <w:r w:rsidRPr="004B6E0A">
              <w:rPr>
                <w:rFonts w:ascii="Times New Roman" w:eastAsia="Times New Roman" w:hAnsi="Times New Roman" w:cs="Times New Roman"/>
                <w:sz w:val="28"/>
                <w:szCs w:val="28"/>
                <w:lang w:eastAsia="ru-RU"/>
              </w:rPr>
              <w:t xml:space="preserve"> we </w:t>
            </w:r>
            <w:proofErr w:type="spellStart"/>
            <w:r w:rsidRPr="004B6E0A">
              <w:rPr>
                <w:rFonts w:ascii="Times New Roman" w:eastAsia="Times New Roman" w:hAnsi="Times New Roman" w:cs="Times New Roman"/>
                <w:sz w:val="28"/>
                <w:szCs w:val="28"/>
                <w:lang w:eastAsia="ru-RU"/>
              </w:rPr>
              <w:t>sanly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kartografiki</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informasiýaslary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işlemek</w:t>
            </w:r>
            <w:proofErr w:type="spellEnd"/>
            <w:r w:rsidRPr="004B6E0A">
              <w:rPr>
                <w:rFonts w:ascii="Times New Roman" w:eastAsia="Times New Roman" w:hAnsi="Times New Roman" w:cs="Times New Roman"/>
                <w:sz w:val="28"/>
                <w:szCs w:val="28"/>
                <w:lang w:val="tk-TM" w:eastAsia="ru-RU"/>
              </w:rPr>
              <w:t>.</w:t>
            </w:r>
          </w:p>
        </w:tc>
        <w:tc>
          <w:tcPr>
            <w:tcW w:w="884" w:type="dxa"/>
          </w:tcPr>
          <w:p w14:paraId="418258D4"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2938ADB1" w14:textId="77777777" w:rsidTr="002846BD">
        <w:trPr>
          <w:trHeight w:val="395"/>
        </w:trPr>
        <w:tc>
          <w:tcPr>
            <w:tcW w:w="959" w:type="dxa"/>
          </w:tcPr>
          <w:p w14:paraId="6D6812BE" w14:textId="77777777" w:rsidR="004B6E0A" w:rsidRPr="004B6E0A" w:rsidRDefault="004B6E0A" w:rsidP="004B6E0A">
            <w:pPr>
              <w:numPr>
                <w:ilvl w:val="0"/>
                <w:numId w:val="12"/>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4CA40194"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 xml:space="preserve">Grafiki </w:t>
            </w:r>
            <w:r w:rsidRPr="004B6E0A">
              <w:rPr>
                <w:rFonts w:ascii="Times New Roman" w:eastAsia="Times New Roman" w:hAnsi="Times New Roman" w:cs="Times New Roman"/>
                <w:sz w:val="28"/>
                <w:szCs w:val="28"/>
                <w:lang w:val="tk-TM" w:eastAsia="ru-RU"/>
              </w:rPr>
              <w:t>maglumatlary</w:t>
            </w:r>
            <w:r w:rsidRPr="004B6E0A">
              <w:rPr>
                <w:rFonts w:ascii="Times New Roman" w:eastAsia="Times New Roman" w:hAnsi="Times New Roman" w:cs="Times New Roman"/>
                <w:sz w:val="28"/>
                <w:szCs w:val="28"/>
                <w:lang w:val="cs-CZ" w:eastAsia="ru-RU"/>
              </w:rPr>
              <w:t xml:space="preserve"> kod</w:t>
            </w:r>
            <w:r w:rsidRPr="004B6E0A">
              <w:rPr>
                <w:rFonts w:ascii="Times New Roman" w:eastAsia="Times New Roman" w:hAnsi="Times New Roman" w:cs="Times New Roman"/>
                <w:sz w:val="28"/>
                <w:szCs w:val="28"/>
                <w:lang w:val="tk-TM" w:eastAsia="ru-RU"/>
              </w:rPr>
              <w:t>laýjy</w:t>
            </w:r>
            <w:r w:rsidRPr="004B6E0A">
              <w:rPr>
                <w:rFonts w:ascii="Times New Roman" w:eastAsia="Times New Roman" w:hAnsi="Times New Roman" w:cs="Times New Roman"/>
                <w:sz w:val="28"/>
                <w:szCs w:val="28"/>
                <w:lang w:val="cs-CZ" w:eastAsia="ru-RU"/>
              </w:rPr>
              <w:t xml:space="preserve"> optiki ýarymawtomatiki guraly (ПКГИС-А). Koordinat</w:t>
            </w:r>
            <w:r w:rsidRPr="004B6E0A">
              <w:rPr>
                <w:rFonts w:ascii="Times New Roman" w:eastAsia="Times New Roman" w:hAnsi="Times New Roman" w:cs="Times New Roman"/>
                <w:sz w:val="28"/>
                <w:szCs w:val="28"/>
                <w:lang w:val="tk-TM" w:eastAsia="ru-RU"/>
              </w:rPr>
              <w:t>a</w:t>
            </w:r>
            <w:r w:rsidRPr="004B6E0A">
              <w:rPr>
                <w:rFonts w:ascii="Times New Roman" w:eastAsia="Times New Roman" w:hAnsi="Times New Roman" w:cs="Times New Roman"/>
                <w:sz w:val="28"/>
                <w:szCs w:val="28"/>
                <w:lang w:val="cs-CZ" w:eastAsia="ru-RU"/>
              </w:rPr>
              <w:t xml:space="preserve">lary sanamagyň beýany. </w:t>
            </w:r>
          </w:p>
        </w:tc>
        <w:tc>
          <w:tcPr>
            <w:tcW w:w="884" w:type="dxa"/>
          </w:tcPr>
          <w:p w14:paraId="4ADD5CA9"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043BF82A" w14:textId="77777777" w:rsidTr="002846BD">
        <w:trPr>
          <w:trHeight w:val="395"/>
        </w:trPr>
        <w:tc>
          <w:tcPr>
            <w:tcW w:w="959" w:type="dxa"/>
          </w:tcPr>
          <w:p w14:paraId="7E6C2129" w14:textId="77777777" w:rsidR="004B6E0A" w:rsidRPr="004B6E0A" w:rsidRDefault="004B6E0A" w:rsidP="004B6E0A">
            <w:pPr>
              <w:numPr>
                <w:ilvl w:val="0"/>
                <w:numId w:val="12"/>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15411523"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 xml:space="preserve">Ýerüstüniň sanly kartalaryny döretmek maksadynda ulanylýan tehniki serişdeleriň we EHM düzümi we maksatlary. </w:t>
            </w:r>
          </w:p>
        </w:tc>
        <w:tc>
          <w:tcPr>
            <w:tcW w:w="884" w:type="dxa"/>
          </w:tcPr>
          <w:p w14:paraId="7CD4A146"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383FF82F" w14:textId="77777777" w:rsidTr="002846BD">
        <w:trPr>
          <w:trHeight w:val="395"/>
        </w:trPr>
        <w:tc>
          <w:tcPr>
            <w:tcW w:w="959" w:type="dxa"/>
          </w:tcPr>
          <w:p w14:paraId="0BAC0EF2" w14:textId="77777777" w:rsidR="004B6E0A" w:rsidRPr="004B6E0A" w:rsidRDefault="004B6E0A" w:rsidP="004B6E0A">
            <w:pPr>
              <w:numPr>
                <w:ilvl w:val="0"/>
                <w:numId w:val="12"/>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62C6096B"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 xml:space="preserve">АПДК-01 gurluşyň esasynda tehniki serişdeleriň toplumyny gurnamak. </w:t>
            </w:r>
          </w:p>
        </w:tc>
        <w:tc>
          <w:tcPr>
            <w:tcW w:w="884" w:type="dxa"/>
          </w:tcPr>
          <w:p w14:paraId="62642DDA"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65B3CED3" w14:textId="77777777" w:rsidTr="002846BD">
        <w:trPr>
          <w:trHeight w:val="395"/>
        </w:trPr>
        <w:tc>
          <w:tcPr>
            <w:tcW w:w="959" w:type="dxa"/>
          </w:tcPr>
          <w:p w14:paraId="092103CF" w14:textId="77777777" w:rsidR="004B6E0A" w:rsidRPr="004B6E0A" w:rsidRDefault="004B6E0A" w:rsidP="004B6E0A">
            <w:pPr>
              <w:numPr>
                <w:ilvl w:val="0"/>
                <w:numId w:val="12"/>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529BE2C8"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 xml:space="preserve">Sanly kartografiki </w:t>
            </w:r>
            <w:r w:rsidRPr="004B6E0A">
              <w:rPr>
                <w:rFonts w:ascii="Times New Roman" w:eastAsia="Times New Roman" w:hAnsi="Times New Roman" w:cs="Times New Roman"/>
                <w:sz w:val="28"/>
                <w:szCs w:val="28"/>
                <w:lang w:val="tk-TM" w:eastAsia="ru-RU"/>
              </w:rPr>
              <w:t>maglumatlarda</w:t>
            </w:r>
            <w:r w:rsidRPr="004B6E0A">
              <w:rPr>
                <w:rFonts w:ascii="Times New Roman" w:eastAsia="Times New Roman" w:hAnsi="Times New Roman" w:cs="Times New Roman"/>
                <w:sz w:val="28"/>
                <w:szCs w:val="28"/>
                <w:lang w:val="cs-CZ" w:eastAsia="ru-RU"/>
              </w:rPr>
              <w:t xml:space="preserve"> çyzyklary </w:t>
            </w:r>
            <w:r w:rsidRPr="004B6E0A">
              <w:rPr>
                <w:rFonts w:ascii="Times New Roman" w:eastAsia="Times New Roman" w:hAnsi="Times New Roman" w:cs="Times New Roman"/>
                <w:sz w:val="28"/>
                <w:szCs w:val="28"/>
                <w:lang w:val="tk-TM" w:eastAsia="ru-RU"/>
              </w:rPr>
              <w:t>ç</w:t>
            </w:r>
            <w:r w:rsidRPr="004B6E0A">
              <w:rPr>
                <w:rFonts w:ascii="Times New Roman" w:eastAsia="Times New Roman" w:hAnsi="Times New Roman" w:cs="Times New Roman"/>
                <w:sz w:val="28"/>
                <w:szCs w:val="28"/>
                <w:lang w:val="cs-CZ" w:eastAsia="ru-RU"/>
              </w:rPr>
              <w:t>y</w:t>
            </w:r>
            <w:r w:rsidRPr="004B6E0A">
              <w:rPr>
                <w:rFonts w:ascii="Times New Roman" w:eastAsia="Times New Roman" w:hAnsi="Times New Roman" w:cs="Times New Roman"/>
                <w:sz w:val="28"/>
                <w:szCs w:val="28"/>
                <w:lang w:val="tk-TM" w:eastAsia="ru-RU"/>
              </w:rPr>
              <w:t>z</w:t>
            </w:r>
            <w:r w:rsidRPr="004B6E0A">
              <w:rPr>
                <w:rFonts w:ascii="Times New Roman" w:eastAsia="Times New Roman" w:hAnsi="Times New Roman" w:cs="Times New Roman"/>
                <w:sz w:val="28"/>
                <w:szCs w:val="28"/>
                <w:lang w:val="cs-CZ" w:eastAsia="ru-RU"/>
              </w:rPr>
              <w:t xml:space="preserve">magyň </w:t>
            </w:r>
            <w:r w:rsidRPr="004B6E0A">
              <w:rPr>
                <w:rFonts w:ascii="Times New Roman" w:eastAsia="Times New Roman" w:hAnsi="Times New Roman" w:cs="Times New Roman"/>
                <w:sz w:val="28"/>
                <w:szCs w:val="28"/>
                <w:lang w:val="cs-CZ" w:eastAsia="ru-RU"/>
              </w:rPr>
              <w:lastRenderedPageBreak/>
              <w:t xml:space="preserve">parametrlerini oňňyn saýlamak. </w:t>
            </w:r>
          </w:p>
        </w:tc>
        <w:tc>
          <w:tcPr>
            <w:tcW w:w="884" w:type="dxa"/>
          </w:tcPr>
          <w:p w14:paraId="4157F08B"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lastRenderedPageBreak/>
              <w:t>2</w:t>
            </w:r>
          </w:p>
        </w:tc>
      </w:tr>
      <w:tr w:rsidR="004B6E0A" w:rsidRPr="004B6E0A" w14:paraId="30534787" w14:textId="77777777" w:rsidTr="002846BD">
        <w:trPr>
          <w:trHeight w:val="395"/>
        </w:trPr>
        <w:tc>
          <w:tcPr>
            <w:tcW w:w="959" w:type="dxa"/>
          </w:tcPr>
          <w:p w14:paraId="3E1255AF" w14:textId="77777777" w:rsidR="004B6E0A" w:rsidRPr="004B6E0A" w:rsidRDefault="004B6E0A" w:rsidP="004B6E0A">
            <w:pPr>
              <w:numPr>
                <w:ilvl w:val="0"/>
                <w:numId w:val="12"/>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606DFD07"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 xml:space="preserve">АРМ toplumynda sanly kartalaryny döretmek maksadynda maksatnamaly üpjünçiligi. </w:t>
            </w:r>
          </w:p>
        </w:tc>
        <w:tc>
          <w:tcPr>
            <w:tcW w:w="884" w:type="dxa"/>
          </w:tcPr>
          <w:p w14:paraId="7690E94E"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2A8A585C" w14:textId="77777777" w:rsidTr="002846BD">
        <w:trPr>
          <w:trHeight w:val="395"/>
        </w:trPr>
        <w:tc>
          <w:tcPr>
            <w:tcW w:w="959" w:type="dxa"/>
          </w:tcPr>
          <w:p w14:paraId="05EBD8FE" w14:textId="77777777" w:rsidR="004B6E0A" w:rsidRPr="004B6E0A" w:rsidRDefault="004B6E0A" w:rsidP="004B6E0A">
            <w:pPr>
              <w:numPr>
                <w:ilvl w:val="0"/>
                <w:numId w:val="12"/>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43F03EAC" w14:textId="77777777" w:rsidR="004B6E0A" w:rsidRPr="004B6E0A" w:rsidRDefault="004B6E0A" w:rsidP="004B6E0A">
            <w:pPr>
              <w:spacing w:after="0" w:line="240" w:lineRule="auto"/>
              <w:jc w:val="both"/>
              <w:rPr>
                <w:rFonts w:ascii="Times New Roman" w:eastAsia="Times New Roman" w:hAnsi="Times New Roman" w:cs="Times New Roman"/>
                <w:sz w:val="28"/>
                <w:szCs w:val="28"/>
                <w:lang w:eastAsia="ru-RU"/>
              </w:rPr>
            </w:pPr>
            <w:r w:rsidRPr="004B6E0A">
              <w:rPr>
                <w:rFonts w:ascii="Times New Roman" w:eastAsia="Times New Roman" w:hAnsi="Times New Roman" w:cs="Times New Roman"/>
                <w:sz w:val="28"/>
                <w:szCs w:val="28"/>
                <w:lang w:val="cs-CZ" w:eastAsia="ru-RU"/>
              </w:rPr>
              <w:t>АРМ toplumynda sanly kartalary düzmeklik</w:t>
            </w:r>
            <w:r w:rsidRPr="004B6E0A">
              <w:rPr>
                <w:rFonts w:ascii="Times New Roman" w:eastAsia="Times New Roman" w:hAnsi="Times New Roman" w:cs="Times New Roman"/>
                <w:sz w:val="28"/>
                <w:szCs w:val="28"/>
                <w:lang w:val="tk-TM" w:eastAsia="ru-RU"/>
              </w:rPr>
              <w:t>,</w:t>
            </w:r>
            <w:r w:rsidRPr="004B6E0A">
              <w:rPr>
                <w:rFonts w:ascii="Times New Roman" w:eastAsia="Times New Roman" w:hAnsi="Times New Roman" w:cs="Times New Roman"/>
                <w:sz w:val="28"/>
                <w:szCs w:val="28"/>
                <w:lang w:val="cs-CZ" w:eastAsia="ru-RU"/>
              </w:rPr>
              <w:t xml:space="preserve"> АРМ </w:t>
            </w:r>
            <w:r w:rsidRPr="004B6E0A">
              <w:rPr>
                <w:rFonts w:ascii="Times New Roman" w:eastAsia="Times New Roman" w:hAnsi="Times New Roman" w:cs="Times New Roman"/>
                <w:sz w:val="28"/>
                <w:szCs w:val="28"/>
                <w:lang w:val="tk-TM" w:eastAsia="ru-RU"/>
              </w:rPr>
              <w:t>maglumat beriji</w:t>
            </w:r>
            <w:r w:rsidRPr="004B6E0A">
              <w:rPr>
                <w:rFonts w:ascii="Times New Roman" w:eastAsia="Times New Roman" w:hAnsi="Times New Roman" w:cs="Times New Roman"/>
                <w:sz w:val="28"/>
                <w:szCs w:val="28"/>
                <w:lang w:val="cs-CZ" w:eastAsia="ru-RU"/>
              </w:rPr>
              <w:t xml:space="preserve"> toplumynyň düzümi. </w:t>
            </w:r>
            <w:r w:rsidRPr="004B6E0A">
              <w:rPr>
                <w:rFonts w:ascii="Times New Roman" w:eastAsia="Times New Roman" w:hAnsi="Times New Roman" w:cs="Times New Roman"/>
                <w:sz w:val="28"/>
                <w:szCs w:val="28"/>
                <w:lang w:val="ru-RU" w:eastAsia="ru-RU"/>
              </w:rPr>
              <w:t>АРМ</w:t>
            </w:r>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toplumynda</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kartografiki</w:t>
            </w:r>
            <w:proofErr w:type="spellEnd"/>
            <w:r w:rsidRPr="004B6E0A">
              <w:rPr>
                <w:rFonts w:ascii="Times New Roman" w:eastAsia="Times New Roman" w:hAnsi="Times New Roman" w:cs="Times New Roman"/>
                <w:sz w:val="28"/>
                <w:szCs w:val="28"/>
                <w:lang w:eastAsia="ru-RU"/>
              </w:rPr>
              <w:t xml:space="preserve"> </w:t>
            </w:r>
            <w:r w:rsidRPr="004B6E0A">
              <w:rPr>
                <w:rFonts w:ascii="Times New Roman" w:eastAsia="Times New Roman" w:hAnsi="Times New Roman" w:cs="Times New Roman"/>
                <w:sz w:val="28"/>
                <w:szCs w:val="28"/>
                <w:lang w:val="tk-TM" w:eastAsia="ru-RU"/>
              </w:rPr>
              <w:t>maglumatlary</w:t>
            </w:r>
            <w:r w:rsidRPr="004B6E0A">
              <w:rPr>
                <w:rFonts w:ascii="Times New Roman" w:eastAsia="Times New Roman" w:hAnsi="Times New Roman" w:cs="Times New Roman"/>
                <w:sz w:val="28"/>
                <w:szCs w:val="28"/>
                <w:lang w:val="cs-CZ" w:eastAsia="ru-RU"/>
              </w:rPr>
              <w:t xml:space="preserve"> </w:t>
            </w:r>
            <w:proofErr w:type="spellStart"/>
            <w:r w:rsidRPr="004B6E0A">
              <w:rPr>
                <w:rFonts w:ascii="Times New Roman" w:eastAsia="Times New Roman" w:hAnsi="Times New Roman" w:cs="Times New Roman"/>
                <w:sz w:val="28"/>
                <w:szCs w:val="28"/>
                <w:lang w:eastAsia="ru-RU"/>
              </w:rPr>
              <w:t>sanlaşdyrmak</w:t>
            </w:r>
            <w:proofErr w:type="spellEnd"/>
            <w:r w:rsidRPr="004B6E0A">
              <w:rPr>
                <w:rFonts w:ascii="Times New Roman" w:eastAsia="Times New Roman" w:hAnsi="Times New Roman" w:cs="Times New Roman"/>
                <w:sz w:val="28"/>
                <w:szCs w:val="28"/>
                <w:lang w:eastAsia="ru-RU"/>
              </w:rPr>
              <w:t xml:space="preserve"> we </w:t>
            </w:r>
            <w:proofErr w:type="spellStart"/>
            <w:r w:rsidRPr="004B6E0A">
              <w:rPr>
                <w:rFonts w:ascii="Times New Roman" w:eastAsia="Times New Roman" w:hAnsi="Times New Roman" w:cs="Times New Roman"/>
                <w:sz w:val="28"/>
                <w:szCs w:val="28"/>
                <w:lang w:eastAsia="ru-RU"/>
              </w:rPr>
              <w:t>işlemek</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Semantiki</w:t>
            </w:r>
            <w:proofErr w:type="spellEnd"/>
            <w:r w:rsidRPr="004B6E0A">
              <w:rPr>
                <w:rFonts w:ascii="Times New Roman" w:eastAsia="Times New Roman" w:hAnsi="Times New Roman" w:cs="Times New Roman"/>
                <w:sz w:val="28"/>
                <w:szCs w:val="28"/>
                <w:lang w:eastAsia="ru-RU"/>
              </w:rPr>
              <w:t xml:space="preserve"> </w:t>
            </w:r>
            <w:r w:rsidRPr="004B6E0A">
              <w:rPr>
                <w:rFonts w:ascii="Times New Roman" w:eastAsia="Times New Roman" w:hAnsi="Times New Roman" w:cs="Times New Roman"/>
                <w:sz w:val="28"/>
                <w:szCs w:val="28"/>
                <w:lang w:val="tk-TM" w:eastAsia="ru-RU"/>
              </w:rPr>
              <w:t>maglumatlary</w:t>
            </w:r>
            <w:r w:rsidRPr="004B6E0A">
              <w:rPr>
                <w:rFonts w:ascii="Times New Roman" w:eastAsia="Times New Roman" w:hAnsi="Times New Roman" w:cs="Times New Roman"/>
                <w:sz w:val="28"/>
                <w:szCs w:val="28"/>
                <w:lang w:val="cs-CZ" w:eastAsia="ru-RU"/>
              </w:rPr>
              <w:t xml:space="preserve"> </w:t>
            </w:r>
            <w:proofErr w:type="spellStart"/>
            <w:r w:rsidRPr="004B6E0A">
              <w:rPr>
                <w:rFonts w:ascii="Times New Roman" w:eastAsia="Times New Roman" w:hAnsi="Times New Roman" w:cs="Times New Roman"/>
                <w:sz w:val="28"/>
                <w:szCs w:val="28"/>
                <w:lang w:eastAsia="ru-RU"/>
              </w:rPr>
              <w:t>sanlaşdyrmak</w:t>
            </w:r>
            <w:proofErr w:type="spellEnd"/>
            <w:r w:rsidRPr="004B6E0A">
              <w:rPr>
                <w:rFonts w:ascii="Times New Roman" w:eastAsia="Times New Roman" w:hAnsi="Times New Roman" w:cs="Times New Roman"/>
                <w:sz w:val="28"/>
                <w:szCs w:val="28"/>
                <w:lang w:eastAsia="ru-RU"/>
              </w:rPr>
              <w:t xml:space="preserve">. </w:t>
            </w:r>
          </w:p>
        </w:tc>
        <w:tc>
          <w:tcPr>
            <w:tcW w:w="884" w:type="dxa"/>
          </w:tcPr>
          <w:p w14:paraId="72A12160"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49BE2405" w14:textId="77777777" w:rsidTr="002846BD">
        <w:trPr>
          <w:trHeight w:val="395"/>
        </w:trPr>
        <w:tc>
          <w:tcPr>
            <w:tcW w:w="959" w:type="dxa"/>
          </w:tcPr>
          <w:p w14:paraId="186C9E43" w14:textId="77777777" w:rsidR="004B6E0A" w:rsidRPr="004B6E0A" w:rsidRDefault="004B6E0A" w:rsidP="004B6E0A">
            <w:pPr>
              <w:numPr>
                <w:ilvl w:val="0"/>
                <w:numId w:val="12"/>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1A0025D7" w14:textId="77777777" w:rsidR="004B6E0A" w:rsidRPr="004B6E0A" w:rsidRDefault="004B6E0A" w:rsidP="004B6E0A">
            <w:pPr>
              <w:spacing w:after="0" w:line="240" w:lineRule="auto"/>
              <w:jc w:val="both"/>
              <w:rPr>
                <w:rFonts w:ascii="Times New Roman" w:eastAsia="Times New Roman" w:hAnsi="Times New Roman" w:cs="Times New Roman"/>
                <w:sz w:val="28"/>
                <w:szCs w:val="28"/>
                <w:lang w:eastAsia="ru-RU"/>
              </w:rPr>
            </w:pPr>
            <w:proofErr w:type="spellStart"/>
            <w:r w:rsidRPr="004B6E0A">
              <w:rPr>
                <w:rFonts w:ascii="Times New Roman" w:eastAsia="Times New Roman" w:hAnsi="Times New Roman" w:cs="Times New Roman"/>
                <w:sz w:val="28"/>
                <w:szCs w:val="28"/>
                <w:lang w:eastAsia="ru-RU"/>
              </w:rPr>
              <w:t>Sanly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kartografiki</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maglumatlary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awtomatizirlenen</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ýagdaýda</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işlemek</w:t>
            </w:r>
            <w:proofErr w:type="spellEnd"/>
            <w:r w:rsidRPr="004B6E0A">
              <w:rPr>
                <w:rFonts w:ascii="Times New Roman" w:eastAsia="Times New Roman" w:hAnsi="Times New Roman" w:cs="Times New Roman"/>
                <w:sz w:val="28"/>
                <w:szCs w:val="28"/>
                <w:lang w:eastAsia="ru-RU"/>
              </w:rPr>
              <w:t xml:space="preserve"> we </w:t>
            </w:r>
            <w:proofErr w:type="spellStart"/>
            <w:r w:rsidRPr="004B6E0A">
              <w:rPr>
                <w:rFonts w:ascii="Times New Roman" w:eastAsia="Times New Roman" w:hAnsi="Times New Roman" w:cs="Times New Roman"/>
                <w:sz w:val="28"/>
                <w:szCs w:val="28"/>
                <w:lang w:eastAsia="ru-RU"/>
              </w:rPr>
              <w:t>sanly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kartalary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döretmek</w:t>
            </w:r>
            <w:proofErr w:type="spellEnd"/>
          </w:p>
        </w:tc>
        <w:tc>
          <w:tcPr>
            <w:tcW w:w="884" w:type="dxa"/>
          </w:tcPr>
          <w:p w14:paraId="12B8771C"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75B59BD3" w14:textId="77777777" w:rsidTr="002846BD">
        <w:trPr>
          <w:trHeight w:val="395"/>
        </w:trPr>
        <w:tc>
          <w:tcPr>
            <w:tcW w:w="959" w:type="dxa"/>
          </w:tcPr>
          <w:p w14:paraId="1E78AC29" w14:textId="77777777" w:rsidR="004B6E0A" w:rsidRPr="004B6E0A" w:rsidRDefault="004B6E0A" w:rsidP="004B6E0A">
            <w:pPr>
              <w:numPr>
                <w:ilvl w:val="0"/>
                <w:numId w:val="12"/>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16715A4B" w14:textId="77777777" w:rsidR="004B6E0A" w:rsidRPr="004B6E0A" w:rsidRDefault="004B6E0A" w:rsidP="004B6E0A">
            <w:pPr>
              <w:spacing w:after="0" w:line="240" w:lineRule="auto"/>
              <w:jc w:val="both"/>
              <w:rPr>
                <w:rFonts w:ascii="Times New Roman" w:eastAsia="Times New Roman" w:hAnsi="Times New Roman" w:cs="Times New Roman"/>
                <w:sz w:val="28"/>
                <w:szCs w:val="28"/>
                <w:lang w:eastAsia="ru-RU"/>
              </w:rPr>
            </w:pPr>
            <w:proofErr w:type="spellStart"/>
            <w:r w:rsidRPr="004B6E0A">
              <w:rPr>
                <w:rFonts w:ascii="Times New Roman" w:eastAsia="Times New Roman" w:hAnsi="Times New Roman" w:cs="Times New Roman"/>
                <w:sz w:val="28"/>
                <w:szCs w:val="28"/>
                <w:lang w:eastAsia="ru-RU"/>
              </w:rPr>
              <w:t>Matriki</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simantiki</w:t>
            </w:r>
            <w:proofErr w:type="spellEnd"/>
            <w:r w:rsidRPr="004B6E0A">
              <w:rPr>
                <w:rFonts w:ascii="Times New Roman" w:eastAsia="Times New Roman" w:hAnsi="Times New Roman" w:cs="Times New Roman"/>
                <w:sz w:val="28"/>
                <w:szCs w:val="28"/>
                <w:lang w:eastAsia="ru-RU"/>
              </w:rPr>
              <w:t xml:space="preserve"> </w:t>
            </w:r>
            <w:r w:rsidRPr="004B6E0A">
              <w:rPr>
                <w:rFonts w:ascii="Times New Roman" w:eastAsia="Times New Roman" w:hAnsi="Times New Roman" w:cs="Times New Roman"/>
                <w:sz w:val="28"/>
                <w:szCs w:val="28"/>
                <w:lang w:val="tk-TM" w:eastAsia="ru-RU"/>
              </w:rPr>
              <w:t>maglumatlaryň</w:t>
            </w:r>
            <w:r w:rsidRPr="004B6E0A">
              <w:rPr>
                <w:rFonts w:ascii="Times New Roman" w:eastAsia="Times New Roman" w:hAnsi="Times New Roman" w:cs="Times New Roman"/>
                <w:sz w:val="28"/>
                <w:szCs w:val="28"/>
                <w:lang w:val="cs-CZ" w:eastAsia="ru-RU"/>
              </w:rPr>
              <w:t xml:space="preserve"> </w:t>
            </w:r>
            <w:proofErr w:type="spellStart"/>
            <w:r w:rsidRPr="004B6E0A">
              <w:rPr>
                <w:rFonts w:ascii="Times New Roman" w:eastAsia="Times New Roman" w:hAnsi="Times New Roman" w:cs="Times New Roman"/>
                <w:sz w:val="28"/>
                <w:szCs w:val="28"/>
                <w:lang w:eastAsia="ru-RU"/>
              </w:rPr>
              <w:t>girizilişini</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barlamak</w:t>
            </w:r>
            <w:proofErr w:type="spellEnd"/>
            <w:r w:rsidRPr="004B6E0A">
              <w:rPr>
                <w:rFonts w:ascii="Times New Roman" w:eastAsia="Times New Roman" w:hAnsi="Times New Roman" w:cs="Times New Roman"/>
                <w:sz w:val="28"/>
                <w:szCs w:val="28"/>
                <w:lang w:eastAsia="ru-RU"/>
              </w:rPr>
              <w:t xml:space="preserve"> we </w:t>
            </w:r>
            <w:proofErr w:type="spellStart"/>
            <w:r w:rsidRPr="004B6E0A">
              <w:rPr>
                <w:rFonts w:ascii="Times New Roman" w:eastAsia="Times New Roman" w:hAnsi="Times New Roman" w:cs="Times New Roman"/>
                <w:sz w:val="28"/>
                <w:szCs w:val="28"/>
                <w:lang w:eastAsia="ru-RU"/>
              </w:rPr>
              <w:t>düzetmek</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üçin</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maksatnamalary</w:t>
            </w:r>
            <w:proofErr w:type="spellEnd"/>
            <w:r w:rsidRPr="004B6E0A">
              <w:rPr>
                <w:rFonts w:ascii="Times New Roman" w:eastAsia="Times New Roman" w:hAnsi="Times New Roman" w:cs="Times New Roman"/>
                <w:sz w:val="28"/>
                <w:szCs w:val="28"/>
                <w:lang w:eastAsia="ru-RU"/>
              </w:rPr>
              <w:t xml:space="preserve">. </w:t>
            </w:r>
          </w:p>
        </w:tc>
        <w:tc>
          <w:tcPr>
            <w:tcW w:w="884" w:type="dxa"/>
          </w:tcPr>
          <w:p w14:paraId="15A1A7F8"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647A2B9D" w14:textId="77777777" w:rsidTr="002846BD">
        <w:trPr>
          <w:trHeight w:val="395"/>
        </w:trPr>
        <w:tc>
          <w:tcPr>
            <w:tcW w:w="959" w:type="dxa"/>
          </w:tcPr>
          <w:p w14:paraId="5327D979" w14:textId="77777777" w:rsidR="004B6E0A" w:rsidRPr="004B6E0A" w:rsidRDefault="004B6E0A" w:rsidP="004B6E0A">
            <w:pPr>
              <w:numPr>
                <w:ilvl w:val="0"/>
                <w:numId w:val="12"/>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3ACEDF7C" w14:textId="77777777" w:rsidR="004B6E0A" w:rsidRPr="004B6E0A" w:rsidRDefault="004B6E0A" w:rsidP="004B6E0A">
            <w:pPr>
              <w:spacing w:after="0" w:line="240" w:lineRule="auto"/>
              <w:jc w:val="both"/>
              <w:rPr>
                <w:rFonts w:ascii="Times New Roman" w:eastAsia="Times New Roman" w:hAnsi="Times New Roman" w:cs="Times New Roman"/>
                <w:sz w:val="28"/>
                <w:szCs w:val="28"/>
                <w:lang w:eastAsia="ru-RU"/>
              </w:rPr>
            </w:pPr>
            <w:r w:rsidRPr="004B6E0A">
              <w:rPr>
                <w:rFonts w:ascii="Times New Roman" w:eastAsia="Times New Roman" w:hAnsi="Times New Roman" w:cs="Times New Roman"/>
                <w:sz w:val="28"/>
                <w:szCs w:val="28"/>
                <w:lang w:eastAsia="ru-RU"/>
              </w:rPr>
              <w:t>ÝSK-</w:t>
            </w:r>
            <w:proofErr w:type="spellStart"/>
            <w:r w:rsidRPr="004B6E0A">
              <w:rPr>
                <w:rFonts w:ascii="Times New Roman" w:eastAsia="Times New Roman" w:hAnsi="Times New Roman" w:cs="Times New Roman"/>
                <w:sz w:val="28"/>
                <w:szCs w:val="28"/>
                <w:lang w:eastAsia="ru-RU"/>
              </w:rPr>
              <w:t>ny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kesmek</w:t>
            </w:r>
            <w:proofErr w:type="spellEnd"/>
            <w:r w:rsidRPr="004B6E0A">
              <w:rPr>
                <w:rFonts w:ascii="Times New Roman" w:eastAsia="Times New Roman" w:hAnsi="Times New Roman" w:cs="Times New Roman"/>
                <w:sz w:val="28"/>
                <w:szCs w:val="28"/>
                <w:lang w:eastAsia="ru-RU"/>
              </w:rPr>
              <w:t xml:space="preserve"> we </w:t>
            </w:r>
            <w:proofErr w:type="spellStart"/>
            <w:r w:rsidRPr="004B6E0A">
              <w:rPr>
                <w:rFonts w:ascii="Times New Roman" w:eastAsia="Times New Roman" w:hAnsi="Times New Roman" w:cs="Times New Roman"/>
                <w:sz w:val="28"/>
                <w:szCs w:val="28"/>
                <w:lang w:eastAsia="ru-RU"/>
              </w:rPr>
              <w:t>birleşdirmek</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üçin</w:t>
            </w:r>
            <w:proofErr w:type="spellEnd"/>
            <w:r w:rsidRPr="004B6E0A">
              <w:rPr>
                <w:rFonts w:ascii="Times New Roman" w:eastAsia="Times New Roman" w:hAnsi="Times New Roman" w:cs="Times New Roman"/>
                <w:sz w:val="28"/>
                <w:szCs w:val="28"/>
                <w:lang w:eastAsia="ru-RU"/>
              </w:rPr>
              <w:t xml:space="preserve"> </w:t>
            </w:r>
            <w:r w:rsidRPr="004B6E0A">
              <w:rPr>
                <w:rFonts w:ascii="Times New Roman" w:eastAsia="Times New Roman" w:hAnsi="Times New Roman" w:cs="Times New Roman"/>
                <w:sz w:val="28"/>
                <w:szCs w:val="28"/>
                <w:lang w:val="tk-TM" w:eastAsia="ru-RU"/>
              </w:rPr>
              <w:t>programmalaryň</w:t>
            </w:r>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toplumy</w:t>
            </w:r>
            <w:proofErr w:type="spellEnd"/>
            <w:r w:rsidRPr="004B6E0A">
              <w:rPr>
                <w:rFonts w:ascii="Times New Roman" w:eastAsia="Times New Roman" w:hAnsi="Times New Roman" w:cs="Times New Roman"/>
                <w:sz w:val="28"/>
                <w:szCs w:val="28"/>
                <w:lang w:eastAsia="ru-RU"/>
              </w:rPr>
              <w:t xml:space="preserve">. ÝSK </w:t>
            </w:r>
            <w:proofErr w:type="spellStart"/>
            <w:r w:rsidRPr="004B6E0A">
              <w:rPr>
                <w:rFonts w:ascii="Times New Roman" w:eastAsia="Times New Roman" w:hAnsi="Times New Roman" w:cs="Times New Roman"/>
                <w:sz w:val="28"/>
                <w:szCs w:val="28"/>
                <w:lang w:eastAsia="ru-RU"/>
              </w:rPr>
              <w:t>kesmeklik</w:t>
            </w:r>
            <w:proofErr w:type="spellEnd"/>
            <w:r w:rsidRPr="004B6E0A">
              <w:rPr>
                <w:rFonts w:ascii="Times New Roman" w:eastAsia="Times New Roman" w:hAnsi="Times New Roman" w:cs="Times New Roman"/>
                <w:sz w:val="28"/>
                <w:szCs w:val="28"/>
                <w:lang w:eastAsia="ru-RU"/>
              </w:rPr>
              <w:t xml:space="preserve">. </w:t>
            </w:r>
          </w:p>
        </w:tc>
        <w:tc>
          <w:tcPr>
            <w:tcW w:w="884" w:type="dxa"/>
          </w:tcPr>
          <w:p w14:paraId="2D605A6F"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398A4A71" w14:textId="77777777" w:rsidTr="002846BD">
        <w:trPr>
          <w:trHeight w:val="395"/>
        </w:trPr>
        <w:tc>
          <w:tcPr>
            <w:tcW w:w="959" w:type="dxa"/>
          </w:tcPr>
          <w:p w14:paraId="3DE81754" w14:textId="77777777" w:rsidR="004B6E0A" w:rsidRPr="004B6E0A" w:rsidRDefault="004B6E0A" w:rsidP="004B6E0A">
            <w:pPr>
              <w:numPr>
                <w:ilvl w:val="0"/>
                <w:numId w:val="12"/>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0BD3BD92" w14:textId="77777777" w:rsidR="004B6E0A" w:rsidRPr="004B6E0A" w:rsidRDefault="004B6E0A" w:rsidP="004B6E0A">
            <w:pPr>
              <w:spacing w:after="0" w:line="240" w:lineRule="auto"/>
              <w:jc w:val="both"/>
              <w:rPr>
                <w:rFonts w:ascii="Times New Roman" w:eastAsia="Times New Roman" w:hAnsi="Times New Roman" w:cs="Times New Roman"/>
                <w:sz w:val="28"/>
                <w:szCs w:val="28"/>
                <w:lang w:eastAsia="ru-RU"/>
              </w:rPr>
            </w:pPr>
            <w:proofErr w:type="spellStart"/>
            <w:r w:rsidRPr="004B6E0A">
              <w:rPr>
                <w:rFonts w:ascii="Times New Roman" w:eastAsia="Times New Roman" w:hAnsi="Times New Roman" w:cs="Times New Roman"/>
                <w:sz w:val="28"/>
                <w:szCs w:val="28"/>
                <w:lang w:eastAsia="ru-RU"/>
              </w:rPr>
              <w:t>Aralyk</w:t>
            </w:r>
            <w:proofErr w:type="spellEnd"/>
            <w:r w:rsidRPr="004B6E0A">
              <w:rPr>
                <w:rFonts w:ascii="Times New Roman" w:eastAsia="Times New Roman" w:hAnsi="Times New Roman" w:cs="Times New Roman"/>
                <w:sz w:val="28"/>
                <w:szCs w:val="28"/>
                <w:lang w:eastAsia="ru-RU"/>
              </w:rPr>
              <w:t xml:space="preserve"> we </w:t>
            </w:r>
            <w:proofErr w:type="spellStart"/>
            <w:r w:rsidRPr="004B6E0A">
              <w:rPr>
                <w:rFonts w:ascii="Times New Roman" w:eastAsia="Times New Roman" w:hAnsi="Times New Roman" w:cs="Times New Roman"/>
                <w:sz w:val="28"/>
                <w:szCs w:val="28"/>
                <w:lang w:eastAsia="ru-RU"/>
              </w:rPr>
              <w:t>taýýar</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önümleri</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barlamak</w:t>
            </w:r>
            <w:proofErr w:type="spellEnd"/>
            <w:r w:rsidRPr="004B6E0A">
              <w:rPr>
                <w:rFonts w:ascii="Times New Roman" w:eastAsia="Times New Roman" w:hAnsi="Times New Roman" w:cs="Times New Roman"/>
                <w:sz w:val="28"/>
                <w:szCs w:val="28"/>
                <w:lang w:eastAsia="ru-RU"/>
              </w:rPr>
              <w:t xml:space="preserve"> we </w:t>
            </w:r>
            <w:proofErr w:type="spellStart"/>
            <w:r w:rsidRPr="004B6E0A">
              <w:rPr>
                <w:rFonts w:ascii="Times New Roman" w:eastAsia="Times New Roman" w:hAnsi="Times New Roman" w:cs="Times New Roman"/>
                <w:sz w:val="28"/>
                <w:szCs w:val="28"/>
                <w:lang w:eastAsia="ru-RU"/>
              </w:rPr>
              <w:t>kabul</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etmek</w:t>
            </w:r>
            <w:proofErr w:type="spellEnd"/>
            <w:r w:rsidRPr="004B6E0A">
              <w:rPr>
                <w:rFonts w:ascii="Times New Roman" w:eastAsia="Times New Roman" w:hAnsi="Times New Roman" w:cs="Times New Roman"/>
                <w:sz w:val="28"/>
                <w:szCs w:val="28"/>
                <w:lang w:val="tk-TM" w:eastAsia="ru-RU"/>
              </w:rPr>
              <w:t>,</w:t>
            </w:r>
            <w:r w:rsidRPr="004B6E0A">
              <w:rPr>
                <w:rFonts w:ascii="Times New Roman" w:eastAsia="Times New Roman" w:hAnsi="Times New Roman" w:cs="Times New Roman"/>
                <w:sz w:val="28"/>
                <w:szCs w:val="28"/>
                <w:lang w:eastAsia="ru-RU"/>
              </w:rPr>
              <w:t xml:space="preserve"> EHM-</w:t>
            </w:r>
            <w:proofErr w:type="spellStart"/>
            <w:proofErr w:type="gramStart"/>
            <w:r w:rsidRPr="004B6E0A">
              <w:rPr>
                <w:rFonts w:ascii="Times New Roman" w:eastAsia="Times New Roman" w:hAnsi="Times New Roman" w:cs="Times New Roman"/>
                <w:sz w:val="28"/>
                <w:szCs w:val="28"/>
                <w:lang w:eastAsia="ru-RU"/>
              </w:rPr>
              <w:t>leriň</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arhiwine</w:t>
            </w:r>
            <w:proofErr w:type="spellEnd"/>
            <w:proofErr w:type="gram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maglumatlary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geçirmek</w:t>
            </w:r>
            <w:proofErr w:type="spellEnd"/>
            <w:r w:rsidRPr="004B6E0A">
              <w:rPr>
                <w:rFonts w:ascii="Times New Roman" w:eastAsia="Times New Roman" w:hAnsi="Times New Roman" w:cs="Times New Roman"/>
                <w:sz w:val="28"/>
                <w:szCs w:val="28"/>
                <w:lang w:eastAsia="ru-RU"/>
              </w:rPr>
              <w:t xml:space="preserve"> we </w:t>
            </w:r>
            <w:proofErr w:type="spellStart"/>
            <w:r w:rsidRPr="004B6E0A">
              <w:rPr>
                <w:rFonts w:ascii="Times New Roman" w:eastAsia="Times New Roman" w:hAnsi="Times New Roman" w:cs="Times New Roman"/>
                <w:sz w:val="28"/>
                <w:szCs w:val="28"/>
                <w:lang w:eastAsia="ru-RU"/>
              </w:rPr>
              <w:t>olary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saklamak</w:t>
            </w:r>
            <w:proofErr w:type="spellEnd"/>
            <w:r w:rsidRPr="004B6E0A">
              <w:rPr>
                <w:rFonts w:ascii="Times New Roman" w:eastAsia="Times New Roman" w:hAnsi="Times New Roman" w:cs="Times New Roman"/>
                <w:sz w:val="28"/>
                <w:szCs w:val="28"/>
                <w:lang w:eastAsia="ru-RU"/>
              </w:rPr>
              <w:t xml:space="preserve">.    </w:t>
            </w:r>
          </w:p>
        </w:tc>
        <w:tc>
          <w:tcPr>
            <w:tcW w:w="884" w:type="dxa"/>
          </w:tcPr>
          <w:p w14:paraId="551C4B87"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1C18B7B7" w14:textId="77777777" w:rsidTr="002846BD">
        <w:trPr>
          <w:trHeight w:val="395"/>
        </w:trPr>
        <w:tc>
          <w:tcPr>
            <w:tcW w:w="959" w:type="dxa"/>
          </w:tcPr>
          <w:p w14:paraId="0956A712" w14:textId="77777777" w:rsidR="004B6E0A" w:rsidRPr="004B6E0A" w:rsidRDefault="004B6E0A" w:rsidP="004B6E0A">
            <w:pPr>
              <w:numPr>
                <w:ilvl w:val="0"/>
                <w:numId w:val="12"/>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5C542518"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Ýer üstüniň sanly kartalaryny</w:t>
            </w:r>
            <w:r w:rsidRPr="004B6E0A">
              <w:rPr>
                <w:rFonts w:ascii="Times New Roman" w:eastAsia="Times New Roman" w:hAnsi="Times New Roman" w:cs="Times New Roman"/>
                <w:sz w:val="28"/>
                <w:szCs w:val="28"/>
                <w:lang w:val="tk-TM" w:eastAsia="ru-RU"/>
              </w:rPr>
              <w:t>ň</w:t>
            </w:r>
            <w:r w:rsidRPr="004B6E0A">
              <w:rPr>
                <w:rFonts w:ascii="Times New Roman" w:eastAsia="Times New Roman" w:hAnsi="Times New Roman" w:cs="Times New Roman"/>
                <w:sz w:val="28"/>
                <w:szCs w:val="28"/>
                <w:lang w:val="cs-CZ" w:eastAsia="ru-RU"/>
              </w:rPr>
              <w:t xml:space="preserve"> dogrylygyna täsir edýän faktorlar. </w:t>
            </w:r>
          </w:p>
        </w:tc>
        <w:tc>
          <w:tcPr>
            <w:tcW w:w="884" w:type="dxa"/>
          </w:tcPr>
          <w:p w14:paraId="231FF578"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5EABFAE6" w14:textId="77777777" w:rsidTr="002846BD">
        <w:trPr>
          <w:trHeight w:val="395"/>
        </w:trPr>
        <w:tc>
          <w:tcPr>
            <w:tcW w:w="959" w:type="dxa"/>
          </w:tcPr>
          <w:p w14:paraId="7B4CA704" w14:textId="77777777" w:rsidR="004B6E0A" w:rsidRPr="004B6E0A" w:rsidRDefault="004B6E0A" w:rsidP="004B6E0A">
            <w:pPr>
              <w:numPr>
                <w:ilvl w:val="0"/>
                <w:numId w:val="12"/>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46B045DB" w14:textId="77777777" w:rsidR="004B6E0A" w:rsidRPr="004B6E0A" w:rsidRDefault="004B6E0A" w:rsidP="004B6E0A">
            <w:pPr>
              <w:spacing w:after="0" w:line="276" w:lineRule="auto"/>
              <w:jc w:val="both"/>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Kartalaryň hiline gözegçilik edýän awtomatizirlenen maksatnamalar.</w:t>
            </w:r>
          </w:p>
        </w:tc>
        <w:tc>
          <w:tcPr>
            <w:tcW w:w="884" w:type="dxa"/>
          </w:tcPr>
          <w:p w14:paraId="7374B0B5"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5665226F" w14:textId="77777777" w:rsidTr="002846BD">
        <w:trPr>
          <w:trHeight w:val="395"/>
        </w:trPr>
        <w:tc>
          <w:tcPr>
            <w:tcW w:w="959" w:type="dxa"/>
          </w:tcPr>
          <w:p w14:paraId="06C5402C" w14:textId="77777777" w:rsidR="004B6E0A" w:rsidRPr="004B6E0A" w:rsidRDefault="004B6E0A" w:rsidP="004B6E0A">
            <w:pPr>
              <w:numPr>
                <w:ilvl w:val="0"/>
                <w:numId w:val="12"/>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583B79B3" w14:textId="77777777" w:rsidR="004B6E0A" w:rsidRPr="004B6E0A" w:rsidRDefault="004B6E0A" w:rsidP="004B6E0A">
            <w:pPr>
              <w:spacing w:after="0" w:line="276" w:lineRule="auto"/>
              <w:jc w:val="both"/>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Awtomatizirlenen kartografiki ulgamyň düzümi.</w:t>
            </w:r>
          </w:p>
        </w:tc>
        <w:tc>
          <w:tcPr>
            <w:tcW w:w="884" w:type="dxa"/>
          </w:tcPr>
          <w:p w14:paraId="7CB8BE30"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350BADAA" w14:textId="77777777" w:rsidTr="002846BD">
        <w:trPr>
          <w:trHeight w:val="395"/>
        </w:trPr>
        <w:tc>
          <w:tcPr>
            <w:tcW w:w="959" w:type="dxa"/>
          </w:tcPr>
          <w:p w14:paraId="00E6E4DA" w14:textId="77777777" w:rsidR="004B6E0A" w:rsidRPr="004B6E0A" w:rsidRDefault="004B6E0A" w:rsidP="004B6E0A">
            <w:pPr>
              <w:numPr>
                <w:ilvl w:val="0"/>
                <w:numId w:val="12"/>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34E64195" w14:textId="77777777" w:rsidR="004B6E0A" w:rsidRPr="004B6E0A" w:rsidRDefault="004B6E0A" w:rsidP="004B6E0A">
            <w:pPr>
              <w:spacing w:after="0" w:line="276" w:lineRule="auto"/>
              <w:jc w:val="both"/>
              <w:rPr>
                <w:rFonts w:ascii="Times New Roman" w:eastAsia="Times New Roman" w:hAnsi="Times New Roman" w:cs="Times New Roman"/>
                <w:sz w:val="28"/>
                <w:szCs w:val="28"/>
                <w:lang w:val="cs-CZ" w:eastAsia="ru-RU"/>
              </w:rPr>
            </w:pPr>
            <w:proofErr w:type="spellStart"/>
            <w:r w:rsidRPr="004B6E0A">
              <w:rPr>
                <w:rFonts w:ascii="Times New Roman" w:eastAsia="Times New Roman" w:hAnsi="Times New Roman" w:cs="Times New Roman"/>
                <w:sz w:val="28"/>
                <w:szCs w:val="28"/>
                <w:lang w:eastAsia="ru-RU"/>
              </w:rPr>
              <w:t>Kartografiki</w:t>
            </w:r>
            <w:proofErr w:type="spellEnd"/>
            <w:r w:rsidRPr="004B6E0A">
              <w:rPr>
                <w:rFonts w:ascii="Times New Roman" w:eastAsia="Times New Roman" w:hAnsi="Times New Roman" w:cs="Times New Roman"/>
                <w:sz w:val="28"/>
                <w:szCs w:val="28"/>
                <w:lang w:eastAsia="ru-RU"/>
              </w:rPr>
              <w:t xml:space="preserve"> </w:t>
            </w:r>
            <w:r w:rsidRPr="004B6E0A">
              <w:rPr>
                <w:rFonts w:ascii="Times New Roman" w:eastAsia="Times New Roman" w:hAnsi="Times New Roman" w:cs="Times New Roman"/>
                <w:sz w:val="28"/>
                <w:szCs w:val="28"/>
                <w:lang w:val="tk-TM" w:eastAsia="ru-RU"/>
              </w:rPr>
              <w:t>maglumat</w:t>
            </w:r>
            <w:r w:rsidRPr="004B6E0A">
              <w:rPr>
                <w:rFonts w:ascii="Times New Roman" w:eastAsia="Times New Roman" w:hAnsi="Times New Roman" w:cs="Times New Roman"/>
                <w:sz w:val="28"/>
                <w:szCs w:val="28"/>
                <w:lang w:eastAsia="ru-RU"/>
              </w:rPr>
              <w:t>-</w:t>
            </w:r>
            <w:proofErr w:type="spellStart"/>
            <w:r w:rsidRPr="004B6E0A">
              <w:rPr>
                <w:rFonts w:ascii="Times New Roman" w:eastAsia="Times New Roman" w:hAnsi="Times New Roman" w:cs="Times New Roman"/>
                <w:sz w:val="28"/>
                <w:szCs w:val="28"/>
                <w:lang w:eastAsia="ru-RU"/>
              </w:rPr>
              <w:t>agtaryş</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ulgamy</w:t>
            </w:r>
            <w:proofErr w:type="spellEnd"/>
            <w:r w:rsidRPr="004B6E0A">
              <w:rPr>
                <w:rFonts w:ascii="Times New Roman" w:eastAsia="Times New Roman" w:hAnsi="Times New Roman" w:cs="Times New Roman"/>
                <w:sz w:val="28"/>
                <w:szCs w:val="28"/>
                <w:lang w:val="tk-TM" w:eastAsia="ru-RU"/>
              </w:rPr>
              <w:t>,</w:t>
            </w:r>
            <w:r w:rsidRPr="004B6E0A">
              <w:rPr>
                <w:rFonts w:ascii="Times New Roman" w:eastAsia="Times New Roman" w:hAnsi="Times New Roman" w:cs="Times New Roman"/>
                <w:sz w:val="28"/>
                <w:szCs w:val="28"/>
                <w:lang w:eastAsia="ru-RU"/>
              </w:rPr>
              <w:t xml:space="preserve"> </w:t>
            </w:r>
            <w:r w:rsidRPr="004B6E0A">
              <w:rPr>
                <w:rFonts w:ascii="Times New Roman" w:eastAsia="Times New Roman" w:hAnsi="Times New Roman" w:cs="Times New Roman"/>
                <w:sz w:val="28"/>
                <w:szCs w:val="28"/>
                <w:lang w:val="tk-TM" w:eastAsia="ru-RU"/>
              </w:rPr>
              <w:t>k</w:t>
            </w:r>
            <w:proofErr w:type="spellStart"/>
            <w:r w:rsidRPr="004B6E0A">
              <w:rPr>
                <w:rFonts w:ascii="Times New Roman" w:eastAsia="Times New Roman" w:hAnsi="Times New Roman" w:cs="Times New Roman"/>
                <w:sz w:val="28"/>
                <w:szCs w:val="28"/>
                <w:lang w:eastAsia="ru-RU"/>
              </w:rPr>
              <w:t>artografiki</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berlenleriň</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banky</w:t>
            </w:r>
            <w:proofErr w:type="spellEnd"/>
            <w:r w:rsidRPr="004B6E0A">
              <w:rPr>
                <w:rFonts w:ascii="Times New Roman" w:eastAsia="Times New Roman" w:hAnsi="Times New Roman" w:cs="Times New Roman"/>
                <w:sz w:val="28"/>
                <w:szCs w:val="28"/>
                <w:lang w:eastAsia="ru-RU"/>
              </w:rPr>
              <w:t xml:space="preserve">.    </w:t>
            </w:r>
          </w:p>
        </w:tc>
        <w:tc>
          <w:tcPr>
            <w:tcW w:w="884" w:type="dxa"/>
          </w:tcPr>
          <w:p w14:paraId="006EC86D"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08A0BB24" w14:textId="77777777" w:rsidTr="002846BD">
        <w:trPr>
          <w:trHeight w:val="395"/>
        </w:trPr>
        <w:tc>
          <w:tcPr>
            <w:tcW w:w="959" w:type="dxa"/>
          </w:tcPr>
          <w:p w14:paraId="1C122D76" w14:textId="77777777" w:rsidR="004B6E0A" w:rsidRPr="004B6E0A" w:rsidRDefault="004B6E0A" w:rsidP="004B6E0A">
            <w:pPr>
              <w:spacing w:after="0" w:line="276" w:lineRule="auto"/>
              <w:ind w:left="1004"/>
              <w:rPr>
                <w:rFonts w:ascii="Times New Roman" w:eastAsia="Times New Roman" w:hAnsi="Times New Roman" w:cs="Times New Roman"/>
                <w:sz w:val="28"/>
                <w:szCs w:val="28"/>
                <w:lang w:val="cs-CZ" w:eastAsia="ru-RU"/>
              </w:rPr>
            </w:pPr>
          </w:p>
        </w:tc>
        <w:tc>
          <w:tcPr>
            <w:tcW w:w="7654" w:type="dxa"/>
          </w:tcPr>
          <w:p w14:paraId="0066D546"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val="sq-AL" w:eastAsia="ru-RU"/>
              </w:rPr>
            </w:pPr>
            <w:r w:rsidRPr="004B6E0A">
              <w:rPr>
                <w:rFonts w:ascii="Times New Roman" w:eastAsia="Times New Roman" w:hAnsi="Times New Roman" w:cs="Times New Roman"/>
                <w:b/>
                <w:sz w:val="28"/>
                <w:szCs w:val="28"/>
                <w:lang w:val="tk-TM" w:eastAsia="ru-RU"/>
              </w:rPr>
              <w:t>Jemi:</w:t>
            </w:r>
          </w:p>
        </w:tc>
        <w:tc>
          <w:tcPr>
            <w:tcW w:w="884" w:type="dxa"/>
          </w:tcPr>
          <w:p w14:paraId="041083E6" w14:textId="77777777" w:rsidR="004B6E0A" w:rsidRPr="004B6E0A" w:rsidRDefault="004B6E0A" w:rsidP="004B6E0A">
            <w:pPr>
              <w:spacing w:after="0" w:line="276" w:lineRule="auto"/>
              <w:ind w:left="-108" w:right="-108"/>
              <w:jc w:val="center"/>
              <w:rPr>
                <w:rFonts w:ascii="Times New Roman" w:eastAsia="Times New Roman" w:hAnsi="Times New Roman" w:cs="Times New Roman"/>
                <w:b/>
                <w:sz w:val="28"/>
                <w:szCs w:val="28"/>
                <w:lang w:val="tk-TM" w:eastAsia="ru-RU"/>
              </w:rPr>
            </w:pPr>
            <w:r w:rsidRPr="004B6E0A">
              <w:rPr>
                <w:rFonts w:ascii="Times New Roman" w:eastAsia="Times New Roman" w:hAnsi="Times New Roman" w:cs="Times New Roman"/>
                <w:b/>
                <w:sz w:val="28"/>
                <w:szCs w:val="28"/>
                <w:lang w:val="tk-TM" w:eastAsia="ru-RU"/>
              </w:rPr>
              <w:t>32</w:t>
            </w:r>
          </w:p>
        </w:tc>
      </w:tr>
    </w:tbl>
    <w:p w14:paraId="193818DA"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val="tk-TM" w:eastAsia="ru-RU"/>
        </w:rPr>
      </w:pPr>
    </w:p>
    <w:p w14:paraId="569842C2" w14:textId="6082DA7C" w:rsidR="004B6E0A" w:rsidRPr="004B6E0A" w:rsidRDefault="004B6E0A" w:rsidP="004B6E0A">
      <w:pPr>
        <w:spacing w:after="0" w:line="240" w:lineRule="auto"/>
        <w:jc w:val="center"/>
        <w:rPr>
          <w:rFonts w:ascii="Times New Roman" w:eastAsia="Times New Roman" w:hAnsi="Times New Roman" w:cs="Times New Roman"/>
          <w:b/>
          <w:sz w:val="28"/>
          <w:szCs w:val="28"/>
          <w:lang w:val="cs-CZ" w:eastAsia="ru-RU"/>
        </w:rPr>
      </w:pPr>
      <w:r w:rsidRPr="004B6E0A">
        <w:rPr>
          <w:rFonts w:ascii="Times New Roman" w:eastAsia="Times New Roman" w:hAnsi="Times New Roman" w:cs="Times New Roman"/>
          <w:b/>
          <w:sz w:val="28"/>
          <w:szCs w:val="28"/>
          <w:lang w:val="tk-TM" w:eastAsia="ru-RU"/>
        </w:rPr>
        <w:t>I.</w:t>
      </w:r>
      <w:r w:rsidRPr="004B6E0A">
        <w:rPr>
          <w:rFonts w:ascii="Times New Roman" w:eastAsia="Times New Roman" w:hAnsi="Times New Roman" w:cs="Times New Roman"/>
          <w:b/>
          <w:sz w:val="28"/>
          <w:szCs w:val="28"/>
          <w:lang w:val="cs-CZ" w:eastAsia="ru-RU"/>
        </w:rPr>
        <w:t xml:space="preserve">3.TEJRIBE </w:t>
      </w:r>
      <w:r w:rsidRPr="004B6E0A">
        <w:rPr>
          <w:rFonts w:ascii="Times New Roman" w:eastAsia="Times New Roman" w:hAnsi="Times New Roman" w:cs="Times New Roman"/>
          <w:b/>
          <w:sz w:val="28"/>
          <w:szCs w:val="28"/>
          <w:lang w:val="tk-TM" w:eastAsia="ru-RU"/>
        </w:rPr>
        <w:t>SAPAKLAR</w:t>
      </w:r>
    </w:p>
    <w:p w14:paraId="2A45DE73" w14:textId="77777777" w:rsidR="004B6E0A" w:rsidRPr="004B6E0A" w:rsidRDefault="004B6E0A" w:rsidP="004B6E0A">
      <w:pPr>
        <w:spacing w:after="0" w:line="240" w:lineRule="auto"/>
        <w:ind w:right="-6"/>
        <w:jc w:val="center"/>
        <w:rPr>
          <w:rFonts w:ascii="Times New Roman" w:eastAsia="Times New Roman" w:hAnsi="Times New Roman" w:cs="Times New Roman"/>
          <w:b/>
          <w:sz w:val="28"/>
          <w:szCs w:val="28"/>
          <w:lang w:val="sq-AL" w:eastAsia="ru-RU"/>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9"/>
        <w:gridCol w:w="7654"/>
        <w:gridCol w:w="884"/>
      </w:tblGrid>
      <w:tr w:rsidR="004B6E0A" w:rsidRPr="004B6E0A" w14:paraId="15B79816" w14:textId="77777777" w:rsidTr="002846BD">
        <w:trPr>
          <w:trHeight w:val="395"/>
        </w:trPr>
        <w:tc>
          <w:tcPr>
            <w:tcW w:w="959" w:type="dxa"/>
          </w:tcPr>
          <w:p w14:paraId="5573B0AD"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val="cs-CZ" w:eastAsia="ru-RU"/>
              </w:rPr>
            </w:pPr>
            <w:r w:rsidRPr="004B6E0A">
              <w:rPr>
                <w:rFonts w:ascii="Times New Roman" w:eastAsia="Times New Roman" w:hAnsi="Times New Roman" w:cs="Times New Roman"/>
                <w:b/>
                <w:sz w:val="28"/>
                <w:szCs w:val="28"/>
                <w:lang w:val="cs-CZ" w:eastAsia="ru-RU"/>
              </w:rPr>
              <w:t>T/b</w:t>
            </w:r>
          </w:p>
        </w:tc>
        <w:tc>
          <w:tcPr>
            <w:tcW w:w="7654" w:type="dxa"/>
          </w:tcPr>
          <w:p w14:paraId="524DC0F3" w14:textId="77777777" w:rsidR="004B6E0A" w:rsidRPr="004B6E0A" w:rsidRDefault="004B6E0A" w:rsidP="004B6E0A">
            <w:pPr>
              <w:keepNext/>
              <w:spacing w:after="0" w:line="240" w:lineRule="auto"/>
              <w:ind w:left="-108" w:right="-108"/>
              <w:jc w:val="center"/>
              <w:outlineLvl w:val="3"/>
              <w:rPr>
                <w:rFonts w:ascii="Times New Roman" w:eastAsia="Times New Roman" w:hAnsi="Times New Roman" w:cs="Times New Roman"/>
                <w:b/>
                <w:sz w:val="28"/>
                <w:szCs w:val="28"/>
                <w:lang w:val="cs-CZ" w:eastAsia="x-none"/>
              </w:rPr>
            </w:pPr>
            <w:r w:rsidRPr="004B6E0A">
              <w:rPr>
                <w:rFonts w:ascii="Times New Roman" w:eastAsia="Times New Roman" w:hAnsi="Times New Roman" w:cs="Times New Roman"/>
                <w:b/>
                <w:sz w:val="28"/>
                <w:szCs w:val="28"/>
                <w:lang w:val="cs-CZ" w:eastAsia="x-none"/>
              </w:rPr>
              <w:t>Temalar</w:t>
            </w:r>
          </w:p>
        </w:tc>
        <w:tc>
          <w:tcPr>
            <w:tcW w:w="884" w:type="dxa"/>
          </w:tcPr>
          <w:p w14:paraId="0BF01DE5" w14:textId="77777777" w:rsidR="004B6E0A" w:rsidRPr="004B6E0A" w:rsidRDefault="004B6E0A" w:rsidP="004B6E0A">
            <w:pPr>
              <w:spacing w:after="0" w:line="240" w:lineRule="auto"/>
              <w:ind w:left="-108" w:right="-108"/>
              <w:jc w:val="center"/>
              <w:rPr>
                <w:rFonts w:ascii="Times New Roman" w:eastAsia="Times New Roman" w:hAnsi="Times New Roman" w:cs="Times New Roman"/>
                <w:b/>
                <w:sz w:val="28"/>
                <w:szCs w:val="28"/>
                <w:lang w:val="cs-CZ" w:eastAsia="ru-RU"/>
              </w:rPr>
            </w:pPr>
            <w:r w:rsidRPr="004B6E0A">
              <w:rPr>
                <w:rFonts w:ascii="Times New Roman" w:eastAsia="Times New Roman" w:hAnsi="Times New Roman" w:cs="Times New Roman"/>
                <w:b/>
                <w:sz w:val="28"/>
                <w:szCs w:val="28"/>
                <w:lang w:val="cs-CZ" w:eastAsia="ru-RU"/>
              </w:rPr>
              <w:t>Sagat sany</w:t>
            </w:r>
          </w:p>
        </w:tc>
      </w:tr>
      <w:tr w:rsidR="004B6E0A" w:rsidRPr="004B6E0A" w14:paraId="505A85F0" w14:textId="77777777" w:rsidTr="002846BD">
        <w:trPr>
          <w:trHeight w:val="395"/>
        </w:trPr>
        <w:tc>
          <w:tcPr>
            <w:tcW w:w="9497" w:type="dxa"/>
            <w:gridSpan w:val="3"/>
          </w:tcPr>
          <w:p w14:paraId="3F5238D1" w14:textId="77777777" w:rsidR="004B6E0A" w:rsidRPr="004B6E0A" w:rsidRDefault="004B6E0A" w:rsidP="004B6E0A">
            <w:pPr>
              <w:spacing w:after="0" w:line="240" w:lineRule="auto"/>
              <w:ind w:left="-108" w:right="-108"/>
              <w:jc w:val="center"/>
              <w:rPr>
                <w:rFonts w:ascii="Times New Roman" w:eastAsia="Times New Roman" w:hAnsi="Times New Roman" w:cs="Times New Roman"/>
                <w:b/>
                <w:sz w:val="28"/>
                <w:szCs w:val="28"/>
                <w:lang w:val="cs-CZ" w:eastAsia="ru-RU"/>
              </w:rPr>
            </w:pPr>
            <w:r w:rsidRPr="004B6E0A">
              <w:rPr>
                <w:rFonts w:ascii="Times New Roman" w:eastAsia="Times New Roman" w:hAnsi="Times New Roman" w:cs="Times New Roman"/>
                <w:b/>
                <w:sz w:val="28"/>
                <w:szCs w:val="28"/>
                <w:lang w:val="tk-TM" w:eastAsia="ru-RU"/>
              </w:rPr>
              <w:t>8-</w:t>
            </w:r>
            <w:r w:rsidRPr="004B6E0A">
              <w:rPr>
                <w:rFonts w:ascii="Times New Roman" w:eastAsia="Times New Roman" w:hAnsi="Times New Roman" w:cs="Times New Roman"/>
                <w:b/>
                <w:sz w:val="28"/>
                <w:szCs w:val="28"/>
                <w:lang w:val="sq-AL" w:eastAsia="ru-RU"/>
              </w:rPr>
              <w:t>nj</w:t>
            </w:r>
            <w:r w:rsidRPr="004B6E0A">
              <w:rPr>
                <w:rFonts w:ascii="Times New Roman" w:eastAsia="Times New Roman" w:hAnsi="Times New Roman" w:cs="Times New Roman"/>
                <w:b/>
                <w:sz w:val="28"/>
                <w:szCs w:val="28"/>
                <w:lang w:val="tk-TM" w:eastAsia="ru-RU"/>
              </w:rPr>
              <w:t>i</w:t>
            </w:r>
            <w:r w:rsidRPr="004B6E0A">
              <w:rPr>
                <w:rFonts w:ascii="Times New Roman" w:eastAsia="Times New Roman" w:hAnsi="Times New Roman" w:cs="Times New Roman"/>
                <w:b/>
                <w:sz w:val="28"/>
                <w:szCs w:val="28"/>
                <w:lang w:val="sq-AL" w:eastAsia="ru-RU"/>
              </w:rPr>
              <w:t xml:space="preserve"> ýarymýyllyk</w:t>
            </w:r>
          </w:p>
        </w:tc>
      </w:tr>
      <w:tr w:rsidR="004B6E0A" w:rsidRPr="004B6E0A" w14:paraId="1FF6236B" w14:textId="77777777" w:rsidTr="002846BD">
        <w:trPr>
          <w:trHeight w:val="395"/>
        </w:trPr>
        <w:tc>
          <w:tcPr>
            <w:tcW w:w="959" w:type="dxa"/>
          </w:tcPr>
          <w:p w14:paraId="3BD12420" w14:textId="77777777" w:rsidR="004B6E0A" w:rsidRPr="004B6E0A" w:rsidRDefault="004B6E0A" w:rsidP="004B6E0A">
            <w:pPr>
              <w:numPr>
                <w:ilvl w:val="0"/>
                <w:numId w:val="16"/>
              </w:numPr>
              <w:spacing w:after="0" w:line="276" w:lineRule="auto"/>
              <w:jc w:val="center"/>
              <w:rPr>
                <w:rFonts w:ascii="Times New Roman" w:eastAsia="Times New Roman" w:hAnsi="Times New Roman" w:cs="Times New Roman"/>
                <w:sz w:val="28"/>
                <w:szCs w:val="28"/>
                <w:lang w:val="cs-CZ" w:eastAsia="ru-RU"/>
              </w:rPr>
            </w:pPr>
          </w:p>
        </w:tc>
        <w:tc>
          <w:tcPr>
            <w:tcW w:w="7654" w:type="dxa"/>
          </w:tcPr>
          <w:p w14:paraId="6163B498" w14:textId="77777777" w:rsidR="004B6E0A" w:rsidRPr="004B6E0A" w:rsidRDefault="004B6E0A" w:rsidP="004B6E0A">
            <w:pPr>
              <w:spacing w:after="0" w:line="240" w:lineRule="auto"/>
              <w:jc w:val="both"/>
              <w:rPr>
                <w:rFonts w:ascii="Times New Roman" w:eastAsia="Times New Roman" w:hAnsi="Times New Roman" w:cs="Times New Roman"/>
                <w:sz w:val="28"/>
                <w:szCs w:val="28"/>
                <w:lang w:eastAsia="ru-RU"/>
              </w:rPr>
            </w:pPr>
            <w:proofErr w:type="spellStart"/>
            <w:r w:rsidRPr="004B6E0A">
              <w:rPr>
                <w:rFonts w:ascii="Times New Roman" w:eastAsia="Times New Roman" w:hAnsi="Times New Roman" w:cs="Times New Roman"/>
                <w:sz w:val="28"/>
                <w:szCs w:val="28"/>
                <w:lang w:eastAsia="ru-RU"/>
              </w:rPr>
              <w:t>Kartografiki</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maglumatlary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işlemek</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ulanylýan</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sada</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mikrokal-kulýatorlar</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bilen</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tanyş</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bolmak</w:t>
            </w:r>
            <w:proofErr w:type="spellEnd"/>
            <w:r w:rsidRPr="004B6E0A">
              <w:rPr>
                <w:rFonts w:ascii="Times New Roman" w:eastAsia="Times New Roman" w:hAnsi="Times New Roman" w:cs="Times New Roman"/>
                <w:sz w:val="28"/>
                <w:szCs w:val="28"/>
                <w:lang w:eastAsia="ru-RU"/>
              </w:rPr>
              <w:t xml:space="preserve">. </w:t>
            </w:r>
          </w:p>
        </w:tc>
        <w:tc>
          <w:tcPr>
            <w:tcW w:w="884" w:type="dxa"/>
          </w:tcPr>
          <w:p w14:paraId="4914044F"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23CF0AD4" w14:textId="77777777" w:rsidTr="002846BD">
        <w:trPr>
          <w:trHeight w:val="395"/>
        </w:trPr>
        <w:tc>
          <w:tcPr>
            <w:tcW w:w="959" w:type="dxa"/>
          </w:tcPr>
          <w:p w14:paraId="40B975BF" w14:textId="77777777" w:rsidR="004B6E0A" w:rsidRPr="004B6E0A" w:rsidRDefault="004B6E0A" w:rsidP="004B6E0A">
            <w:pPr>
              <w:numPr>
                <w:ilvl w:val="0"/>
                <w:numId w:val="16"/>
              </w:numPr>
              <w:spacing w:after="0" w:line="276" w:lineRule="auto"/>
              <w:jc w:val="center"/>
              <w:rPr>
                <w:rFonts w:ascii="Times New Roman" w:eastAsia="Times New Roman" w:hAnsi="Times New Roman" w:cs="Times New Roman"/>
                <w:sz w:val="28"/>
                <w:szCs w:val="28"/>
                <w:lang w:val="cs-CZ" w:eastAsia="ru-RU"/>
              </w:rPr>
            </w:pPr>
          </w:p>
        </w:tc>
        <w:tc>
          <w:tcPr>
            <w:tcW w:w="7654" w:type="dxa"/>
          </w:tcPr>
          <w:p w14:paraId="25E6EADE"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 xml:space="preserve">Kartografiki maglumatlary işlemek ulanylýan çylşyrymly mikrokal-kulýatorlar bilen tanyş bolmak. </w:t>
            </w:r>
          </w:p>
        </w:tc>
        <w:tc>
          <w:tcPr>
            <w:tcW w:w="884" w:type="dxa"/>
          </w:tcPr>
          <w:p w14:paraId="26CD0F41"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tk-TM" w:eastAsia="ru-RU"/>
              </w:rPr>
            </w:pPr>
            <w:r w:rsidRPr="004B6E0A">
              <w:rPr>
                <w:rFonts w:ascii="Times New Roman" w:eastAsia="Times New Roman" w:hAnsi="Times New Roman" w:cs="Times New Roman"/>
                <w:sz w:val="28"/>
                <w:szCs w:val="28"/>
                <w:lang w:val="tk-TM" w:eastAsia="ru-RU"/>
              </w:rPr>
              <w:t>2</w:t>
            </w:r>
          </w:p>
        </w:tc>
      </w:tr>
      <w:tr w:rsidR="004B6E0A" w:rsidRPr="004B6E0A" w14:paraId="3334B83F" w14:textId="77777777" w:rsidTr="002846BD">
        <w:trPr>
          <w:trHeight w:val="395"/>
        </w:trPr>
        <w:tc>
          <w:tcPr>
            <w:tcW w:w="959" w:type="dxa"/>
          </w:tcPr>
          <w:p w14:paraId="58DF352A" w14:textId="77777777" w:rsidR="004B6E0A" w:rsidRPr="004B6E0A" w:rsidRDefault="004B6E0A" w:rsidP="004B6E0A">
            <w:pPr>
              <w:numPr>
                <w:ilvl w:val="0"/>
                <w:numId w:val="16"/>
              </w:numPr>
              <w:spacing w:after="0" w:line="276" w:lineRule="auto"/>
              <w:jc w:val="center"/>
              <w:rPr>
                <w:rFonts w:ascii="Times New Roman" w:eastAsia="Times New Roman" w:hAnsi="Times New Roman" w:cs="Times New Roman"/>
                <w:sz w:val="28"/>
                <w:szCs w:val="28"/>
                <w:lang w:val="cs-CZ" w:eastAsia="ru-RU"/>
              </w:rPr>
            </w:pPr>
          </w:p>
        </w:tc>
        <w:tc>
          <w:tcPr>
            <w:tcW w:w="7654" w:type="dxa"/>
          </w:tcPr>
          <w:p w14:paraId="06077769" w14:textId="77777777" w:rsidR="004B6E0A" w:rsidRPr="004B6E0A" w:rsidRDefault="004B6E0A" w:rsidP="004B6E0A">
            <w:pPr>
              <w:spacing w:after="0" w:line="240" w:lineRule="auto"/>
              <w:jc w:val="both"/>
              <w:rPr>
                <w:rFonts w:ascii="Times New Roman" w:eastAsia="Times New Roman" w:hAnsi="Times New Roman" w:cs="Times New Roman"/>
                <w:sz w:val="28"/>
                <w:szCs w:val="28"/>
                <w:lang w:eastAsia="ru-RU"/>
              </w:rPr>
            </w:pPr>
            <w:r w:rsidRPr="004B6E0A">
              <w:rPr>
                <w:rFonts w:ascii="Times New Roman" w:eastAsia="Times New Roman" w:hAnsi="Times New Roman" w:cs="Times New Roman"/>
                <w:sz w:val="28"/>
                <w:szCs w:val="28"/>
                <w:lang w:val="cs-CZ" w:eastAsia="ru-RU"/>
              </w:rPr>
              <w:t xml:space="preserve">Kartografiki maglumatlary işlemek ulanylýan </w:t>
            </w:r>
            <w:r w:rsidRPr="004B6E0A">
              <w:rPr>
                <w:rFonts w:ascii="Times New Roman" w:eastAsia="Times New Roman" w:hAnsi="Times New Roman" w:cs="Times New Roman"/>
                <w:sz w:val="28"/>
                <w:szCs w:val="28"/>
                <w:lang w:val="tk-TM" w:eastAsia="ru-RU"/>
              </w:rPr>
              <w:t>programmirlenenýän</w:t>
            </w:r>
            <w:r w:rsidRPr="004B6E0A">
              <w:rPr>
                <w:rFonts w:ascii="Times New Roman" w:eastAsia="Times New Roman" w:hAnsi="Times New Roman" w:cs="Times New Roman"/>
                <w:sz w:val="28"/>
                <w:szCs w:val="28"/>
                <w:lang w:val="cs-CZ" w:eastAsia="ru-RU"/>
              </w:rPr>
              <w:t xml:space="preserve"> mikrokalkulýatorlar bilen tanyş bolmak. </w:t>
            </w:r>
          </w:p>
        </w:tc>
        <w:tc>
          <w:tcPr>
            <w:tcW w:w="884" w:type="dxa"/>
          </w:tcPr>
          <w:p w14:paraId="677CA0E1"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tk-TM" w:eastAsia="ru-RU"/>
              </w:rPr>
            </w:pPr>
            <w:r w:rsidRPr="004B6E0A">
              <w:rPr>
                <w:rFonts w:ascii="Times New Roman" w:eastAsia="Times New Roman" w:hAnsi="Times New Roman" w:cs="Times New Roman"/>
                <w:sz w:val="28"/>
                <w:szCs w:val="28"/>
                <w:lang w:val="tk-TM" w:eastAsia="ru-RU"/>
              </w:rPr>
              <w:t>2</w:t>
            </w:r>
          </w:p>
        </w:tc>
      </w:tr>
      <w:tr w:rsidR="004B6E0A" w:rsidRPr="004B6E0A" w14:paraId="4C36B45E" w14:textId="77777777" w:rsidTr="002846BD">
        <w:trPr>
          <w:trHeight w:val="395"/>
        </w:trPr>
        <w:tc>
          <w:tcPr>
            <w:tcW w:w="959" w:type="dxa"/>
          </w:tcPr>
          <w:p w14:paraId="088D20EE" w14:textId="77777777" w:rsidR="004B6E0A" w:rsidRPr="004B6E0A" w:rsidRDefault="004B6E0A" w:rsidP="004B6E0A">
            <w:pPr>
              <w:numPr>
                <w:ilvl w:val="0"/>
                <w:numId w:val="16"/>
              </w:numPr>
              <w:spacing w:after="0" w:line="276" w:lineRule="auto"/>
              <w:jc w:val="center"/>
              <w:rPr>
                <w:rFonts w:ascii="Times New Roman" w:eastAsia="Times New Roman" w:hAnsi="Times New Roman" w:cs="Times New Roman"/>
                <w:sz w:val="28"/>
                <w:szCs w:val="28"/>
                <w:lang w:val="cs-CZ" w:eastAsia="ru-RU"/>
              </w:rPr>
            </w:pPr>
          </w:p>
        </w:tc>
        <w:tc>
          <w:tcPr>
            <w:tcW w:w="7654" w:type="dxa"/>
          </w:tcPr>
          <w:p w14:paraId="29350E59"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 xml:space="preserve">“Электроника МК-52”, “Электроника МК-61” </w:t>
            </w:r>
            <w:r w:rsidRPr="004B6E0A">
              <w:rPr>
                <w:rFonts w:ascii="Times New Roman" w:eastAsia="Times New Roman" w:hAnsi="Times New Roman" w:cs="Times New Roman"/>
                <w:sz w:val="28"/>
                <w:szCs w:val="28"/>
                <w:lang w:val="tk-TM" w:eastAsia="ru-RU"/>
              </w:rPr>
              <w:t>programmirlenýän</w:t>
            </w:r>
            <w:r w:rsidRPr="004B6E0A">
              <w:rPr>
                <w:rFonts w:ascii="Times New Roman" w:eastAsia="Times New Roman" w:hAnsi="Times New Roman" w:cs="Times New Roman"/>
                <w:sz w:val="28"/>
                <w:szCs w:val="28"/>
                <w:lang w:val="cs-CZ" w:eastAsia="ru-RU"/>
              </w:rPr>
              <w:t xml:space="preserve"> mikrokalkulýatorlary üçin geodeziki işleri ýerine ýetirmek maksadynda algoritmleri düzmeklik. </w:t>
            </w:r>
          </w:p>
        </w:tc>
        <w:tc>
          <w:tcPr>
            <w:tcW w:w="884" w:type="dxa"/>
          </w:tcPr>
          <w:p w14:paraId="73743589"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tk-TM" w:eastAsia="ru-RU"/>
              </w:rPr>
            </w:pPr>
            <w:r w:rsidRPr="004B6E0A">
              <w:rPr>
                <w:rFonts w:ascii="Times New Roman" w:eastAsia="Times New Roman" w:hAnsi="Times New Roman" w:cs="Times New Roman"/>
                <w:sz w:val="28"/>
                <w:szCs w:val="28"/>
                <w:lang w:val="tk-TM" w:eastAsia="ru-RU"/>
              </w:rPr>
              <w:t>2</w:t>
            </w:r>
          </w:p>
        </w:tc>
      </w:tr>
      <w:tr w:rsidR="004B6E0A" w:rsidRPr="004B6E0A" w14:paraId="38C33696" w14:textId="77777777" w:rsidTr="002846BD">
        <w:trPr>
          <w:trHeight w:val="395"/>
        </w:trPr>
        <w:tc>
          <w:tcPr>
            <w:tcW w:w="959" w:type="dxa"/>
          </w:tcPr>
          <w:p w14:paraId="69B24DB1" w14:textId="77777777" w:rsidR="004B6E0A" w:rsidRPr="004B6E0A" w:rsidRDefault="004B6E0A" w:rsidP="004B6E0A">
            <w:pPr>
              <w:numPr>
                <w:ilvl w:val="0"/>
                <w:numId w:val="16"/>
              </w:numPr>
              <w:spacing w:after="0" w:line="276" w:lineRule="auto"/>
              <w:jc w:val="center"/>
              <w:rPr>
                <w:rFonts w:ascii="Times New Roman" w:eastAsia="Times New Roman" w:hAnsi="Times New Roman" w:cs="Times New Roman"/>
                <w:sz w:val="28"/>
                <w:szCs w:val="28"/>
                <w:lang w:val="cs-CZ" w:eastAsia="ru-RU"/>
              </w:rPr>
            </w:pPr>
          </w:p>
        </w:tc>
        <w:tc>
          <w:tcPr>
            <w:tcW w:w="7654" w:type="dxa"/>
          </w:tcPr>
          <w:p w14:paraId="785B6D71"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 xml:space="preserve">“Электроника МК-52”, “Электроника МК-61” </w:t>
            </w:r>
            <w:r w:rsidRPr="004B6E0A">
              <w:rPr>
                <w:rFonts w:ascii="Times New Roman" w:eastAsia="Times New Roman" w:hAnsi="Times New Roman" w:cs="Times New Roman"/>
                <w:sz w:val="28"/>
                <w:szCs w:val="28"/>
                <w:lang w:val="tk-TM" w:eastAsia="ru-RU"/>
              </w:rPr>
              <w:t>programmirlenýän</w:t>
            </w:r>
            <w:r w:rsidRPr="004B6E0A">
              <w:rPr>
                <w:rFonts w:ascii="Times New Roman" w:eastAsia="Times New Roman" w:hAnsi="Times New Roman" w:cs="Times New Roman"/>
                <w:sz w:val="28"/>
                <w:szCs w:val="28"/>
                <w:lang w:val="cs-CZ" w:eastAsia="ru-RU"/>
              </w:rPr>
              <w:t xml:space="preserve"> mikrokalkulýatorlaryna algoritmleriň esasynda  program-malary girizmeklik   </w:t>
            </w:r>
          </w:p>
        </w:tc>
        <w:tc>
          <w:tcPr>
            <w:tcW w:w="884" w:type="dxa"/>
            <w:vAlign w:val="center"/>
          </w:tcPr>
          <w:p w14:paraId="668288B3"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76783DFC" w14:textId="77777777" w:rsidTr="002846BD">
        <w:trPr>
          <w:trHeight w:val="395"/>
        </w:trPr>
        <w:tc>
          <w:tcPr>
            <w:tcW w:w="959" w:type="dxa"/>
          </w:tcPr>
          <w:p w14:paraId="3411E020" w14:textId="77777777" w:rsidR="004B6E0A" w:rsidRPr="004B6E0A" w:rsidRDefault="004B6E0A" w:rsidP="004B6E0A">
            <w:pPr>
              <w:numPr>
                <w:ilvl w:val="0"/>
                <w:numId w:val="16"/>
              </w:numPr>
              <w:spacing w:after="0" w:line="276" w:lineRule="auto"/>
              <w:jc w:val="center"/>
              <w:rPr>
                <w:rFonts w:ascii="Times New Roman" w:eastAsia="Times New Roman" w:hAnsi="Times New Roman" w:cs="Times New Roman"/>
                <w:sz w:val="28"/>
                <w:szCs w:val="28"/>
                <w:lang w:val="cs-CZ" w:eastAsia="ru-RU"/>
              </w:rPr>
            </w:pPr>
          </w:p>
        </w:tc>
        <w:tc>
          <w:tcPr>
            <w:tcW w:w="7654" w:type="dxa"/>
          </w:tcPr>
          <w:p w14:paraId="2CCFF7FA"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 xml:space="preserve">“Электроника МК-52”, “Электроника МК-61” </w:t>
            </w:r>
            <w:r w:rsidRPr="004B6E0A">
              <w:rPr>
                <w:rFonts w:ascii="Times New Roman" w:eastAsia="Times New Roman" w:hAnsi="Times New Roman" w:cs="Times New Roman"/>
                <w:sz w:val="28"/>
                <w:szCs w:val="28"/>
                <w:lang w:val="tk-TM" w:eastAsia="ru-RU"/>
              </w:rPr>
              <w:t>programmirlenýän</w:t>
            </w:r>
            <w:r w:rsidRPr="004B6E0A">
              <w:rPr>
                <w:rFonts w:ascii="Times New Roman" w:eastAsia="Times New Roman" w:hAnsi="Times New Roman" w:cs="Times New Roman"/>
                <w:sz w:val="28"/>
                <w:szCs w:val="28"/>
                <w:lang w:val="cs-CZ" w:eastAsia="ru-RU"/>
              </w:rPr>
              <w:t xml:space="preserve"> mikrokalkulýatorlaryna programmalary girizmeklik we kartografiki maglumatlary işlemeklik. </w:t>
            </w:r>
          </w:p>
        </w:tc>
        <w:tc>
          <w:tcPr>
            <w:tcW w:w="884" w:type="dxa"/>
            <w:vAlign w:val="center"/>
          </w:tcPr>
          <w:p w14:paraId="41690F2E"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30D304F0" w14:textId="77777777" w:rsidTr="002846BD">
        <w:trPr>
          <w:trHeight w:val="395"/>
        </w:trPr>
        <w:tc>
          <w:tcPr>
            <w:tcW w:w="959" w:type="dxa"/>
          </w:tcPr>
          <w:p w14:paraId="7DEEEA6C" w14:textId="77777777" w:rsidR="004B6E0A" w:rsidRPr="004B6E0A" w:rsidRDefault="004B6E0A" w:rsidP="004B6E0A">
            <w:pPr>
              <w:numPr>
                <w:ilvl w:val="0"/>
                <w:numId w:val="16"/>
              </w:numPr>
              <w:spacing w:after="0" w:line="276" w:lineRule="auto"/>
              <w:jc w:val="center"/>
              <w:rPr>
                <w:rFonts w:ascii="Times New Roman" w:eastAsia="Times New Roman" w:hAnsi="Times New Roman" w:cs="Times New Roman"/>
                <w:sz w:val="28"/>
                <w:szCs w:val="28"/>
                <w:lang w:val="cs-CZ" w:eastAsia="ru-RU"/>
              </w:rPr>
            </w:pPr>
          </w:p>
        </w:tc>
        <w:tc>
          <w:tcPr>
            <w:tcW w:w="7654" w:type="dxa"/>
          </w:tcPr>
          <w:p w14:paraId="51A4376E"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 xml:space="preserve">“Электроника МК-85”, “Электроника МК-85M” </w:t>
            </w:r>
            <w:r w:rsidRPr="004B6E0A">
              <w:rPr>
                <w:rFonts w:ascii="Times New Roman" w:eastAsia="Times New Roman" w:hAnsi="Times New Roman" w:cs="Times New Roman"/>
                <w:sz w:val="28"/>
                <w:szCs w:val="28"/>
                <w:lang w:val="tk-TM" w:eastAsia="ru-RU"/>
              </w:rPr>
              <w:t>programmirlenýän</w:t>
            </w:r>
            <w:r w:rsidRPr="004B6E0A">
              <w:rPr>
                <w:rFonts w:ascii="Times New Roman" w:eastAsia="Times New Roman" w:hAnsi="Times New Roman" w:cs="Times New Roman"/>
                <w:sz w:val="28"/>
                <w:szCs w:val="28"/>
                <w:lang w:val="cs-CZ" w:eastAsia="ru-RU"/>
              </w:rPr>
              <w:t xml:space="preserve"> mikrokalkulýatorlary bilen tanyşmak. </w:t>
            </w:r>
          </w:p>
        </w:tc>
        <w:tc>
          <w:tcPr>
            <w:tcW w:w="884" w:type="dxa"/>
            <w:vAlign w:val="center"/>
          </w:tcPr>
          <w:p w14:paraId="23EF5D17"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3B192B72" w14:textId="77777777" w:rsidTr="002846BD">
        <w:trPr>
          <w:trHeight w:val="395"/>
        </w:trPr>
        <w:tc>
          <w:tcPr>
            <w:tcW w:w="959" w:type="dxa"/>
          </w:tcPr>
          <w:p w14:paraId="2A712CE7" w14:textId="77777777" w:rsidR="004B6E0A" w:rsidRPr="004B6E0A" w:rsidRDefault="004B6E0A" w:rsidP="004B6E0A">
            <w:pPr>
              <w:numPr>
                <w:ilvl w:val="0"/>
                <w:numId w:val="16"/>
              </w:numPr>
              <w:spacing w:after="0" w:line="276" w:lineRule="auto"/>
              <w:jc w:val="center"/>
              <w:rPr>
                <w:rFonts w:ascii="Times New Roman" w:eastAsia="Times New Roman" w:hAnsi="Times New Roman" w:cs="Times New Roman"/>
                <w:sz w:val="28"/>
                <w:szCs w:val="28"/>
                <w:lang w:val="cs-CZ" w:eastAsia="ru-RU"/>
              </w:rPr>
            </w:pPr>
          </w:p>
        </w:tc>
        <w:tc>
          <w:tcPr>
            <w:tcW w:w="7654" w:type="dxa"/>
          </w:tcPr>
          <w:p w14:paraId="52D458DB"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 xml:space="preserve">“Электроника МК-85”, “Электроника МК-85M” </w:t>
            </w:r>
            <w:r w:rsidRPr="004B6E0A">
              <w:rPr>
                <w:rFonts w:ascii="Times New Roman" w:eastAsia="Times New Roman" w:hAnsi="Times New Roman" w:cs="Times New Roman"/>
                <w:sz w:val="28"/>
                <w:szCs w:val="28"/>
                <w:lang w:val="tk-TM" w:eastAsia="ru-RU"/>
              </w:rPr>
              <w:t>programmirlenýän</w:t>
            </w:r>
            <w:r w:rsidRPr="004B6E0A">
              <w:rPr>
                <w:rFonts w:ascii="Times New Roman" w:eastAsia="Times New Roman" w:hAnsi="Times New Roman" w:cs="Times New Roman"/>
                <w:sz w:val="28"/>
                <w:szCs w:val="28"/>
                <w:lang w:val="cs-CZ" w:eastAsia="ru-RU"/>
              </w:rPr>
              <w:t xml:space="preserve"> mikrokalkulýatorlary geodeziki meseleleri çözmek maksadynda algoritmleri düzmeklik.</w:t>
            </w:r>
          </w:p>
        </w:tc>
        <w:tc>
          <w:tcPr>
            <w:tcW w:w="884" w:type="dxa"/>
            <w:vAlign w:val="center"/>
          </w:tcPr>
          <w:p w14:paraId="3761B994"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02507ED2" w14:textId="77777777" w:rsidTr="002846BD">
        <w:trPr>
          <w:trHeight w:val="395"/>
        </w:trPr>
        <w:tc>
          <w:tcPr>
            <w:tcW w:w="959" w:type="dxa"/>
          </w:tcPr>
          <w:p w14:paraId="4FA49598" w14:textId="77777777" w:rsidR="004B6E0A" w:rsidRPr="004B6E0A" w:rsidRDefault="004B6E0A" w:rsidP="004B6E0A">
            <w:pPr>
              <w:numPr>
                <w:ilvl w:val="0"/>
                <w:numId w:val="16"/>
              </w:numPr>
              <w:spacing w:after="0" w:line="276" w:lineRule="auto"/>
              <w:jc w:val="center"/>
              <w:rPr>
                <w:rFonts w:ascii="Times New Roman" w:eastAsia="Times New Roman" w:hAnsi="Times New Roman" w:cs="Times New Roman"/>
                <w:sz w:val="28"/>
                <w:szCs w:val="28"/>
                <w:lang w:val="cs-CZ" w:eastAsia="ru-RU"/>
              </w:rPr>
            </w:pPr>
          </w:p>
        </w:tc>
        <w:tc>
          <w:tcPr>
            <w:tcW w:w="7654" w:type="dxa"/>
          </w:tcPr>
          <w:p w14:paraId="780BD89C"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 xml:space="preserve">“Электроника МК-85”, “Электроника МК-85M” </w:t>
            </w:r>
            <w:r w:rsidRPr="004B6E0A">
              <w:rPr>
                <w:rFonts w:ascii="Times New Roman" w:eastAsia="Times New Roman" w:hAnsi="Times New Roman" w:cs="Times New Roman"/>
                <w:sz w:val="28"/>
                <w:szCs w:val="28"/>
                <w:lang w:val="tk-TM" w:eastAsia="ru-RU"/>
              </w:rPr>
              <w:t>programmirlenýän</w:t>
            </w:r>
            <w:r w:rsidRPr="004B6E0A">
              <w:rPr>
                <w:rFonts w:ascii="Times New Roman" w:eastAsia="Times New Roman" w:hAnsi="Times New Roman" w:cs="Times New Roman"/>
                <w:sz w:val="28"/>
                <w:szCs w:val="28"/>
                <w:lang w:val="cs-CZ" w:eastAsia="ru-RU"/>
              </w:rPr>
              <w:t xml:space="preserve"> mikrokalkulýatorlary düzülen algoritmleriň esasynda BASIC dilinde programmalary düzmeklik.</w:t>
            </w:r>
          </w:p>
        </w:tc>
        <w:tc>
          <w:tcPr>
            <w:tcW w:w="884" w:type="dxa"/>
            <w:vAlign w:val="center"/>
          </w:tcPr>
          <w:p w14:paraId="7981C431"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7D35BA11" w14:textId="77777777" w:rsidTr="002846BD">
        <w:trPr>
          <w:trHeight w:val="395"/>
        </w:trPr>
        <w:tc>
          <w:tcPr>
            <w:tcW w:w="959" w:type="dxa"/>
          </w:tcPr>
          <w:p w14:paraId="651DEADF" w14:textId="77777777" w:rsidR="004B6E0A" w:rsidRPr="004B6E0A" w:rsidRDefault="004B6E0A" w:rsidP="004B6E0A">
            <w:pPr>
              <w:numPr>
                <w:ilvl w:val="0"/>
                <w:numId w:val="16"/>
              </w:numPr>
              <w:spacing w:after="0" w:line="276" w:lineRule="auto"/>
              <w:jc w:val="center"/>
              <w:rPr>
                <w:rFonts w:ascii="Times New Roman" w:eastAsia="Times New Roman" w:hAnsi="Times New Roman" w:cs="Times New Roman"/>
                <w:sz w:val="28"/>
                <w:szCs w:val="28"/>
                <w:lang w:val="cs-CZ" w:eastAsia="ru-RU"/>
              </w:rPr>
            </w:pPr>
          </w:p>
        </w:tc>
        <w:tc>
          <w:tcPr>
            <w:tcW w:w="7654" w:type="dxa"/>
          </w:tcPr>
          <w:p w14:paraId="47C849C6"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 xml:space="preserve">“Электроника МК-85”, “Электроника МК-85M” </w:t>
            </w:r>
            <w:r w:rsidRPr="004B6E0A">
              <w:rPr>
                <w:rFonts w:ascii="Times New Roman" w:eastAsia="Times New Roman" w:hAnsi="Times New Roman" w:cs="Times New Roman"/>
                <w:sz w:val="28"/>
                <w:szCs w:val="28"/>
                <w:lang w:val="tk-TM" w:eastAsia="ru-RU"/>
              </w:rPr>
              <w:t>programmirlenýän</w:t>
            </w:r>
            <w:r w:rsidRPr="004B6E0A">
              <w:rPr>
                <w:rFonts w:ascii="Times New Roman" w:eastAsia="Times New Roman" w:hAnsi="Times New Roman" w:cs="Times New Roman"/>
                <w:sz w:val="28"/>
                <w:szCs w:val="28"/>
                <w:lang w:val="cs-CZ" w:eastAsia="ru-RU"/>
              </w:rPr>
              <w:t xml:space="preserve"> mikrokalkulýatorlary düzülen algoritmleriň esasynda BASIC dilinde programmalary düzmeklik.</w:t>
            </w:r>
          </w:p>
        </w:tc>
        <w:tc>
          <w:tcPr>
            <w:tcW w:w="884" w:type="dxa"/>
            <w:vAlign w:val="center"/>
          </w:tcPr>
          <w:p w14:paraId="69C31CD3"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5E8D69C4" w14:textId="77777777" w:rsidTr="002846BD">
        <w:trPr>
          <w:trHeight w:val="395"/>
        </w:trPr>
        <w:tc>
          <w:tcPr>
            <w:tcW w:w="959" w:type="dxa"/>
          </w:tcPr>
          <w:p w14:paraId="11302234" w14:textId="77777777" w:rsidR="004B6E0A" w:rsidRPr="004B6E0A" w:rsidRDefault="004B6E0A" w:rsidP="004B6E0A">
            <w:pPr>
              <w:numPr>
                <w:ilvl w:val="0"/>
                <w:numId w:val="16"/>
              </w:numPr>
              <w:spacing w:after="0" w:line="276" w:lineRule="auto"/>
              <w:jc w:val="center"/>
              <w:rPr>
                <w:rFonts w:ascii="Times New Roman" w:eastAsia="Times New Roman" w:hAnsi="Times New Roman" w:cs="Times New Roman"/>
                <w:sz w:val="28"/>
                <w:szCs w:val="28"/>
                <w:lang w:val="cs-CZ" w:eastAsia="ru-RU"/>
              </w:rPr>
            </w:pPr>
          </w:p>
        </w:tc>
        <w:tc>
          <w:tcPr>
            <w:tcW w:w="7654" w:type="dxa"/>
          </w:tcPr>
          <w:p w14:paraId="7E9CDA76"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 xml:space="preserve">“Электроника МК-85”, “Электроника МК-85M” </w:t>
            </w:r>
            <w:r w:rsidRPr="004B6E0A">
              <w:rPr>
                <w:rFonts w:ascii="Times New Roman" w:eastAsia="Times New Roman" w:hAnsi="Times New Roman" w:cs="Times New Roman"/>
                <w:sz w:val="28"/>
                <w:szCs w:val="28"/>
                <w:lang w:val="tk-TM" w:eastAsia="ru-RU"/>
              </w:rPr>
              <w:t>programmirlenýän</w:t>
            </w:r>
            <w:r w:rsidRPr="004B6E0A">
              <w:rPr>
                <w:rFonts w:ascii="Times New Roman" w:eastAsia="Times New Roman" w:hAnsi="Times New Roman" w:cs="Times New Roman"/>
                <w:sz w:val="28"/>
                <w:szCs w:val="28"/>
                <w:lang w:val="cs-CZ" w:eastAsia="ru-RU"/>
              </w:rPr>
              <w:t xml:space="preserve"> mikrokalkulýatorlarda BASIC dilinde düzülen program-malary girizmeklik we netijeleri almaklyk.  </w:t>
            </w:r>
          </w:p>
        </w:tc>
        <w:tc>
          <w:tcPr>
            <w:tcW w:w="884" w:type="dxa"/>
            <w:vAlign w:val="center"/>
          </w:tcPr>
          <w:p w14:paraId="6275DC33"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4D501C5C" w14:textId="77777777" w:rsidTr="002846BD">
        <w:trPr>
          <w:trHeight w:val="395"/>
        </w:trPr>
        <w:tc>
          <w:tcPr>
            <w:tcW w:w="959" w:type="dxa"/>
          </w:tcPr>
          <w:p w14:paraId="721F6ADA" w14:textId="77777777" w:rsidR="004B6E0A" w:rsidRPr="004B6E0A" w:rsidRDefault="004B6E0A" w:rsidP="004B6E0A">
            <w:pPr>
              <w:numPr>
                <w:ilvl w:val="0"/>
                <w:numId w:val="16"/>
              </w:numPr>
              <w:spacing w:after="0" w:line="276" w:lineRule="auto"/>
              <w:jc w:val="center"/>
              <w:rPr>
                <w:rFonts w:ascii="Times New Roman" w:eastAsia="Times New Roman" w:hAnsi="Times New Roman" w:cs="Times New Roman"/>
                <w:sz w:val="28"/>
                <w:szCs w:val="28"/>
                <w:lang w:val="cs-CZ" w:eastAsia="ru-RU"/>
              </w:rPr>
            </w:pPr>
          </w:p>
        </w:tc>
        <w:tc>
          <w:tcPr>
            <w:tcW w:w="7654" w:type="dxa"/>
          </w:tcPr>
          <w:p w14:paraId="3A53278E"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 xml:space="preserve">“Электроника МК-85”, “Электроника МК-85M” </w:t>
            </w:r>
            <w:r w:rsidRPr="004B6E0A">
              <w:rPr>
                <w:rFonts w:ascii="Times New Roman" w:eastAsia="Times New Roman" w:hAnsi="Times New Roman" w:cs="Times New Roman"/>
                <w:sz w:val="28"/>
                <w:szCs w:val="28"/>
                <w:lang w:val="tk-TM" w:eastAsia="ru-RU"/>
              </w:rPr>
              <w:t>programmirlenýän</w:t>
            </w:r>
            <w:r w:rsidRPr="004B6E0A">
              <w:rPr>
                <w:rFonts w:ascii="Times New Roman" w:eastAsia="Times New Roman" w:hAnsi="Times New Roman" w:cs="Times New Roman"/>
                <w:sz w:val="28"/>
                <w:szCs w:val="28"/>
                <w:lang w:val="cs-CZ" w:eastAsia="ru-RU"/>
              </w:rPr>
              <w:t xml:space="preserve"> mikrokalkulýatorlarda BASIC dilinde düzülen program-malary girizmeklik we netijeleri almaklyk.</w:t>
            </w:r>
          </w:p>
        </w:tc>
        <w:tc>
          <w:tcPr>
            <w:tcW w:w="884" w:type="dxa"/>
            <w:vAlign w:val="center"/>
          </w:tcPr>
          <w:p w14:paraId="23213DE4"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18E70E11" w14:textId="77777777" w:rsidTr="002846BD">
        <w:trPr>
          <w:trHeight w:val="395"/>
        </w:trPr>
        <w:tc>
          <w:tcPr>
            <w:tcW w:w="959" w:type="dxa"/>
          </w:tcPr>
          <w:p w14:paraId="155CC8AC" w14:textId="77777777" w:rsidR="004B6E0A" w:rsidRPr="004B6E0A" w:rsidRDefault="004B6E0A" w:rsidP="004B6E0A">
            <w:pPr>
              <w:numPr>
                <w:ilvl w:val="0"/>
                <w:numId w:val="16"/>
              </w:numPr>
              <w:spacing w:after="0" w:line="276" w:lineRule="auto"/>
              <w:jc w:val="center"/>
              <w:rPr>
                <w:rFonts w:ascii="Times New Roman" w:eastAsia="Times New Roman" w:hAnsi="Times New Roman" w:cs="Times New Roman"/>
                <w:sz w:val="28"/>
                <w:szCs w:val="28"/>
                <w:lang w:val="cs-CZ" w:eastAsia="ru-RU"/>
              </w:rPr>
            </w:pPr>
          </w:p>
        </w:tc>
        <w:tc>
          <w:tcPr>
            <w:tcW w:w="7654" w:type="dxa"/>
          </w:tcPr>
          <w:p w14:paraId="238B1A65" w14:textId="77777777" w:rsidR="004B6E0A" w:rsidRPr="004B6E0A" w:rsidRDefault="004B6E0A" w:rsidP="004B6E0A">
            <w:pPr>
              <w:spacing w:after="0" w:line="240" w:lineRule="auto"/>
              <w:jc w:val="both"/>
              <w:rPr>
                <w:rFonts w:ascii="Times New Roman" w:eastAsia="Times New Roman" w:hAnsi="Times New Roman" w:cs="Times New Roman"/>
                <w:sz w:val="28"/>
                <w:szCs w:val="28"/>
                <w:lang w:eastAsia="ru-RU"/>
              </w:rPr>
            </w:pPr>
            <w:r w:rsidRPr="004B6E0A">
              <w:rPr>
                <w:rFonts w:ascii="Times New Roman" w:eastAsia="Times New Roman" w:hAnsi="Times New Roman" w:cs="Times New Roman"/>
                <w:sz w:val="28"/>
                <w:szCs w:val="28"/>
                <w:lang w:eastAsia="ru-RU"/>
              </w:rPr>
              <w:t>EHM-</w:t>
            </w:r>
            <w:proofErr w:type="spellStart"/>
            <w:r w:rsidRPr="004B6E0A">
              <w:rPr>
                <w:rFonts w:ascii="Times New Roman" w:eastAsia="Times New Roman" w:hAnsi="Times New Roman" w:cs="Times New Roman"/>
                <w:sz w:val="28"/>
                <w:szCs w:val="28"/>
                <w:lang w:eastAsia="ru-RU"/>
              </w:rPr>
              <w:t>ler</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bilen</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tanyş</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bolmak</w:t>
            </w:r>
            <w:proofErr w:type="spellEnd"/>
            <w:r w:rsidRPr="004B6E0A">
              <w:rPr>
                <w:rFonts w:ascii="Times New Roman" w:eastAsia="Times New Roman" w:hAnsi="Times New Roman" w:cs="Times New Roman"/>
                <w:sz w:val="28"/>
                <w:szCs w:val="28"/>
                <w:lang w:eastAsia="ru-RU"/>
              </w:rPr>
              <w:t xml:space="preserve">. </w:t>
            </w:r>
          </w:p>
        </w:tc>
        <w:tc>
          <w:tcPr>
            <w:tcW w:w="884" w:type="dxa"/>
            <w:vAlign w:val="center"/>
          </w:tcPr>
          <w:p w14:paraId="2A80591A"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4DA52969" w14:textId="77777777" w:rsidTr="002846BD">
        <w:trPr>
          <w:trHeight w:val="395"/>
        </w:trPr>
        <w:tc>
          <w:tcPr>
            <w:tcW w:w="959" w:type="dxa"/>
          </w:tcPr>
          <w:p w14:paraId="731370EC" w14:textId="77777777" w:rsidR="004B6E0A" w:rsidRPr="004B6E0A" w:rsidRDefault="004B6E0A" w:rsidP="004B6E0A">
            <w:pPr>
              <w:numPr>
                <w:ilvl w:val="0"/>
                <w:numId w:val="16"/>
              </w:numPr>
              <w:spacing w:after="0" w:line="276" w:lineRule="auto"/>
              <w:jc w:val="center"/>
              <w:rPr>
                <w:rFonts w:ascii="Times New Roman" w:eastAsia="Times New Roman" w:hAnsi="Times New Roman" w:cs="Times New Roman"/>
                <w:sz w:val="28"/>
                <w:szCs w:val="28"/>
                <w:lang w:val="cs-CZ" w:eastAsia="ru-RU"/>
              </w:rPr>
            </w:pPr>
          </w:p>
        </w:tc>
        <w:tc>
          <w:tcPr>
            <w:tcW w:w="7654" w:type="dxa"/>
          </w:tcPr>
          <w:p w14:paraId="4BE00A44"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tk-TM" w:eastAsia="ru-RU"/>
              </w:rPr>
            </w:pPr>
            <w:proofErr w:type="spellStart"/>
            <w:r w:rsidRPr="004B6E0A">
              <w:rPr>
                <w:rFonts w:ascii="Times New Roman" w:eastAsia="Times New Roman" w:hAnsi="Times New Roman" w:cs="Times New Roman"/>
                <w:sz w:val="28"/>
                <w:szCs w:val="28"/>
                <w:lang w:eastAsia="ru-RU"/>
              </w:rPr>
              <w:t>Geodeziki</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maglumatlary</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işlemek</w:t>
            </w:r>
            <w:proofErr w:type="spellEnd"/>
            <w:r w:rsidRPr="004B6E0A">
              <w:rPr>
                <w:rFonts w:ascii="Times New Roman" w:eastAsia="Times New Roman" w:hAnsi="Times New Roman" w:cs="Times New Roman"/>
                <w:sz w:val="28"/>
                <w:szCs w:val="28"/>
                <w:lang w:eastAsia="ru-RU"/>
              </w:rPr>
              <w:t xml:space="preserve"> </w:t>
            </w:r>
            <w:proofErr w:type="spellStart"/>
            <w:r w:rsidRPr="004B6E0A">
              <w:rPr>
                <w:rFonts w:ascii="Times New Roman" w:eastAsia="Times New Roman" w:hAnsi="Times New Roman" w:cs="Times New Roman"/>
                <w:sz w:val="28"/>
                <w:szCs w:val="28"/>
                <w:lang w:eastAsia="ru-RU"/>
              </w:rPr>
              <w:t>maksadyndaky</w:t>
            </w:r>
            <w:proofErr w:type="spellEnd"/>
            <w:r w:rsidRPr="004B6E0A">
              <w:rPr>
                <w:rFonts w:ascii="Times New Roman" w:eastAsia="Times New Roman" w:hAnsi="Times New Roman" w:cs="Times New Roman"/>
                <w:sz w:val="28"/>
                <w:szCs w:val="28"/>
                <w:lang w:eastAsia="ru-RU"/>
              </w:rPr>
              <w:t xml:space="preserve"> BASIC, PASKAL, FORTRAN we </w:t>
            </w:r>
            <w:proofErr w:type="spellStart"/>
            <w:r w:rsidRPr="004B6E0A">
              <w:rPr>
                <w:rFonts w:ascii="Times New Roman" w:eastAsia="Times New Roman" w:hAnsi="Times New Roman" w:cs="Times New Roman"/>
                <w:sz w:val="28"/>
                <w:szCs w:val="28"/>
                <w:lang w:eastAsia="ru-RU"/>
              </w:rPr>
              <w:t>ş.m</w:t>
            </w:r>
            <w:proofErr w:type="spellEnd"/>
            <w:r w:rsidRPr="004B6E0A">
              <w:rPr>
                <w:rFonts w:ascii="Times New Roman" w:eastAsia="Times New Roman" w:hAnsi="Times New Roman" w:cs="Times New Roman"/>
                <w:sz w:val="28"/>
                <w:szCs w:val="28"/>
                <w:lang w:eastAsia="ru-RU"/>
              </w:rPr>
              <w:t xml:space="preserve">. </w:t>
            </w:r>
            <w:r w:rsidRPr="004B6E0A">
              <w:rPr>
                <w:rFonts w:ascii="Times New Roman" w:eastAsia="Times New Roman" w:hAnsi="Times New Roman" w:cs="Times New Roman"/>
                <w:sz w:val="28"/>
                <w:szCs w:val="28"/>
                <w:lang w:val="tk-TM" w:eastAsia="ru-RU"/>
              </w:rPr>
              <w:t>programmalaşdyrmak usullary.</w:t>
            </w:r>
          </w:p>
        </w:tc>
        <w:tc>
          <w:tcPr>
            <w:tcW w:w="884" w:type="dxa"/>
            <w:vAlign w:val="center"/>
          </w:tcPr>
          <w:p w14:paraId="6CF6A858"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2623C356" w14:textId="77777777" w:rsidTr="002846BD">
        <w:tc>
          <w:tcPr>
            <w:tcW w:w="959" w:type="dxa"/>
          </w:tcPr>
          <w:p w14:paraId="54327B48" w14:textId="77777777" w:rsidR="004B6E0A" w:rsidRPr="004B6E0A" w:rsidRDefault="004B6E0A" w:rsidP="004B6E0A">
            <w:pPr>
              <w:numPr>
                <w:ilvl w:val="0"/>
                <w:numId w:val="16"/>
              </w:numPr>
              <w:spacing w:after="0" w:line="276" w:lineRule="auto"/>
              <w:jc w:val="center"/>
              <w:rPr>
                <w:rFonts w:ascii="Times New Roman" w:eastAsia="Times New Roman" w:hAnsi="Times New Roman" w:cs="Times New Roman"/>
                <w:sz w:val="28"/>
                <w:szCs w:val="28"/>
                <w:lang w:val="cs-CZ" w:eastAsia="ru-RU"/>
              </w:rPr>
            </w:pPr>
          </w:p>
        </w:tc>
        <w:tc>
          <w:tcPr>
            <w:tcW w:w="7654" w:type="dxa"/>
          </w:tcPr>
          <w:p w14:paraId="2FB066B4"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tk-TM" w:eastAsia="ru-RU"/>
              </w:rPr>
              <w:t>Karta</w:t>
            </w:r>
            <w:r w:rsidRPr="004B6E0A">
              <w:rPr>
                <w:rFonts w:ascii="Times New Roman" w:eastAsia="Times New Roman" w:hAnsi="Times New Roman" w:cs="Times New Roman"/>
                <w:sz w:val="28"/>
                <w:szCs w:val="28"/>
                <w:lang w:val="cs-CZ" w:eastAsia="ru-RU"/>
              </w:rPr>
              <w:t xml:space="preserve"> almagyň materiallarynyň esasynda çyzykly ululyklaryň orta arifmetiki bahalaryny kesgitlemek üçin </w:t>
            </w:r>
            <w:r w:rsidRPr="004B6E0A">
              <w:rPr>
                <w:rFonts w:ascii="Times New Roman" w:eastAsia="Times New Roman" w:hAnsi="Times New Roman" w:cs="Times New Roman"/>
                <w:sz w:val="28"/>
                <w:szCs w:val="28"/>
                <w:lang w:val="tk-TM" w:eastAsia="ru-RU"/>
              </w:rPr>
              <w:t>programmany</w:t>
            </w:r>
            <w:r w:rsidRPr="004B6E0A">
              <w:rPr>
                <w:rFonts w:ascii="Times New Roman" w:eastAsia="Times New Roman" w:hAnsi="Times New Roman" w:cs="Times New Roman"/>
                <w:sz w:val="28"/>
                <w:szCs w:val="28"/>
                <w:lang w:val="cs-CZ" w:eastAsia="ru-RU"/>
              </w:rPr>
              <w:t xml:space="preserve"> düzmeklik we ony EHM girizmek, hasaplamany geçirmek.    </w:t>
            </w:r>
          </w:p>
        </w:tc>
        <w:tc>
          <w:tcPr>
            <w:tcW w:w="884" w:type="dxa"/>
            <w:vAlign w:val="center"/>
          </w:tcPr>
          <w:p w14:paraId="1D60D04C"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5C46BBC5" w14:textId="77777777" w:rsidTr="002846BD">
        <w:tc>
          <w:tcPr>
            <w:tcW w:w="959" w:type="dxa"/>
          </w:tcPr>
          <w:p w14:paraId="450977E8" w14:textId="77777777" w:rsidR="004B6E0A" w:rsidRPr="004B6E0A" w:rsidRDefault="004B6E0A" w:rsidP="004B6E0A">
            <w:pPr>
              <w:numPr>
                <w:ilvl w:val="0"/>
                <w:numId w:val="16"/>
              </w:numPr>
              <w:spacing w:after="0" w:line="276" w:lineRule="auto"/>
              <w:jc w:val="center"/>
              <w:rPr>
                <w:rFonts w:ascii="Times New Roman" w:eastAsia="Times New Roman" w:hAnsi="Times New Roman" w:cs="Times New Roman"/>
                <w:sz w:val="28"/>
                <w:szCs w:val="28"/>
                <w:lang w:val="cs-CZ" w:eastAsia="ru-RU"/>
              </w:rPr>
            </w:pPr>
          </w:p>
        </w:tc>
        <w:tc>
          <w:tcPr>
            <w:tcW w:w="7654" w:type="dxa"/>
          </w:tcPr>
          <w:p w14:paraId="1749EBEE" w14:textId="77777777" w:rsidR="004B6E0A" w:rsidRPr="004B6E0A" w:rsidRDefault="004B6E0A" w:rsidP="004B6E0A">
            <w:pPr>
              <w:spacing w:after="0" w:line="240" w:lineRule="auto"/>
              <w:jc w:val="both"/>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Surata almagyň maglumatlarynda burçly ululyklarynyň gradus birliginde gradusa, minuda we sekunda geçirmek.</w:t>
            </w:r>
          </w:p>
        </w:tc>
        <w:tc>
          <w:tcPr>
            <w:tcW w:w="884" w:type="dxa"/>
            <w:vAlign w:val="center"/>
          </w:tcPr>
          <w:p w14:paraId="09ECCB7A" w14:textId="77777777" w:rsidR="004B6E0A" w:rsidRPr="004B6E0A" w:rsidRDefault="004B6E0A" w:rsidP="004B6E0A">
            <w:pPr>
              <w:spacing w:after="0" w:line="276" w:lineRule="auto"/>
              <w:ind w:left="-108" w:right="-108"/>
              <w:jc w:val="center"/>
              <w:rPr>
                <w:rFonts w:ascii="Times New Roman" w:eastAsia="Times New Roman" w:hAnsi="Times New Roman" w:cs="Times New Roman"/>
                <w:sz w:val="28"/>
                <w:szCs w:val="28"/>
                <w:lang w:val="cs-CZ" w:eastAsia="ru-RU"/>
              </w:rPr>
            </w:pPr>
            <w:r w:rsidRPr="004B6E0A">
              <w:rPr>
                <w:rFonts w:ascii="Times New Roman" w:eastAsia="Times New Roman" w:hAnsi="Times New Roman" w:cs="Times New Roman"/>
                <w:sz w:val="28"/>
                <w:szCs w:val="28"/>
                <w:lang w:val="cs-CZ" w:eastAsia="ru-RU"/>
              </w:rPr>
              <w:t>2</w:t>
            </w:r>
          </w:p>
        </w:tc>
      </w:tr>
      <w:tr w:rsidR="004B6E0A" w:rsidRPr="004B6E0A" w14:paraId="20E5D31E" w14:textId="77777777" w:rsidTr="002846BD">
        <w:trPr>
          <w:trHeight w:val="251"/>
        </w:trPr>
        <w:tc>
          <w:tcPr>
            <w:tcW w:w="959" w:type="dxa"/>
          </w:tcPr>
          <w:p w14:paraId="209E541A" w14:textId="77777777" w:rsidR="004B6E0A" w:rsidRPr="004B6E0A" w:rsidRDefault="004B6E0A" w:rsidP="004B6E0A">
            <w:pPr>
              <w:spacing w:after="0" w:line="276" w:lineRule="auto"/>
              <w:ind w:left="1004"/>
              <w:rPr>
                <w:rFonts w:ascii="Times New Roman" w:eastAsia="Times New Roman" w:hAnsi="Times New Roman" w:cs="Times New Roman"/>
                <w:sz w:val="28"/>
                <w:szCs w:val="28"/>
                <w:lang w:val="cs-CZ" w:eastAsia="ru-RU"/>
              </w:rPr>
            </w:pPr>
          </w:p>
        </w:tc>
        <w:tc>
          <w:tcPr>
            <w:tcW w:w="7654" w:type="dxa"/>
          </w:tcPr>
          <w:p w14:paraId="750D339F"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val="sq-AL" w:eastAsia="ru-RU"/>
              </w:rPr>
            </w:pPr>
            <w:r w:rsidRPr="004B6E0A">
              <w:rPr>
                <w:rFonts w:ascii="Times New Roman" w:eastAsia="Times New Roman" w:hAnsi="Times New Roman" w:cs="Times New Roman"/>
                <w:b/>
                <w:sz w:val="28"/>
                <w:szCs w:val="28"/>
                <w:lang w:val="tk-TM" w:eastAsia="ru-RU"/>
              </w:rPr>
              <w:t>Jemi:</w:t>
            </w:r>
          </w:p>
        </w:tc>
        <w:tc>
          <w:tcPr>
            <w:tcW w:w="884" w:type="dxa"/>
          </w:tcPr>
          <w:p w14:paraId="16825439" w14:textId="77777777" w:rsidR="004B6E0A" w:rsidRPr="004B6E0A" w:rsidRDefault="004B6E0A" w:rsidP="004B6E0A">
            <w:pPr>
              <w:spacing w:after="0" w:line="240" w:lineRule="auto"/>
              <w:jc w:val="center"/>
              <w:rPr>
                <w:rFonts w:ascii="Times New Roman" w:eastAsia="Times New Roman" w:hAnsi="Times New Roman" w:cs="Times New Roman"/>
                <w:b/>
                <w:sz w:val="28"/>
                <w:szCs w:val="28"/>
                <w:lang w:val="sq-AL" w:eastAsia="ru-RU"/>
              </w:rPr>
            </w:pPr>
            <w:r w:rsidRPr="004B6E0A">
              <w:rPr>
                <w:rFonts w:ascii="Times New Roman" w:eastAsia="Times New Roman" w:hAnsi="Times New Roman" w:cs="Times New Roman"/>
                <w:b/>
                <w:sz w:val="28"/>
                <w:szCs w:val="28"/>
                <w:lang w:val="tk-TM" w:eastAsia="ru-RU"/>
              </w:rPr>
              <w:t>32</w:t>
            </w:r>
          </w:p>
        </w:tc>
      </w:tr>
    </w:tbl>
    <w:p w14:paraId="57939D8A" w14:textId="77777777" w:rsidR="00A43335" w:rsidRDefault="00A43335" w:rsidP="00A43335">
      <w:pPr>
        <w:spacing w:after="0" w:line="240" w:lineRule="auto"/>
        <w:ind w:left="1080" w:right="-6"/>
        <w:rPr>
          <w:rFonts w:ascii="Times New Roman" w:eastAsia="Times New Roman" w:hAnsi="Times New Roman" w:cs="Times New Roman"/>
          <w:b/>
          <w:sz w:val="28"/>
          <w:szCs w:val="28"/>
          <w:lang w:val="sq-AL" w:eastAsia="ru-RU"/>
        </w:rPr>
      </w:pPr>
    </w:p>
    <w:p w14:paraId="2BE0F985" w14:textId="5DBFAD14" w:rsidR="004B6E0A" w:rsidRPr="00333D39" w:rsidRDefault="00333D39" w:rsidP="00333D39">
      <w:pPr>
        <w:ind w:left="360" w:right="-6"/>
        <w:jc w:val="center"/>
        <w:rPr>
          <w:rFonts w:ascii="Times New Roman" w:eastAsia="Times New Roman" w:hAnsi="Times New Roman" w:cs="Times New Roman"/>
          <w:b/>
          <w:sz w:val="28"/>
          <w:szCs w:val="28"/>
          <w:lang w:val="sq-AL" w:eastAsia="ru-RU"/>
        </w:rPr>
      </w:pPr>
      <w:r>
        <w:rPr>
          <w:rFonts w:ascii="Times New Roman" w:eastAsia="Times New Roman" w:hAnsi="Times New Roman" w:cs="Times New Roman"/>
          <w:b/>
          <w:sz w:val="28"/>
          <w:szCs w:val="28"/>
          <w:lang w:val="sq-AL" w:eastAsia="ru-RU"/>
        </w:rPr>
        <w:t>II.</w:t>
      </w:r>
      <w:bookmarkStart w:id="0" w:name="_GoBack"/>
      <w:bookmarkEnd w:id="0"/>
      <w:r w:rsidR="004B6E0A" w:rsidRPr="00333D39">
        <w:rPr>
          <w:rFonts w:ascii="Times New Roman" w:eastAsia="Times New Roman" w:hAnsi="Times New Roman" w:cs="Times New Roman"/>
          <w:b/>
          <w:sz w:val="28"/>
          <w:szCs w:val="28"/>
          <w:lang w:val="sq-AL" w:eastAsia="ru-RU"/>
        </w:rPr>
        <w:t>GÖRKEZME ESBAPLARYŇ SANAWY</w:t>
      </w:r>
    </w:p>
    <w:p w14:paraId="70D13210" w14:textId="77777777" w:rsidR="004B6E0A" w:rsidRPr="004B6E0A" w:rsidRDefault="004B6E0A" w:rsidP="004B6E0A">
      <w:pPr>
        <w:spacing w:after="0" w:line="240" w:lineRule="auto"/>
        <w:ind w:left="1080" w:right="-6"/>
        <w:rPr>
          <w:rFonts w:ascii="Times New Roman" w:eastAsia="Times New Roman" w:hAnsi="Times New Roman" w:cs="Times New Roman"/>
          <w:b/>
          <w:sz w:val="28"/>
          <w:szCs w:val="28"/>
          <w:lang w:val="sq-AL" w:eastAsia="ru-RU"/>
        </w:rPr>
      </w:pPr>
    </w:p>
    <w:p w14:paraId="247A8C58" w14:textId="77777777" w:rsidR="004B6E0A" w:rsidRPr="004B6E0A" w:rsidRDefault="004B6E0A" w:rsidP="004B6E0A">
      <w:pPr>
        <w:numPr>
          <w:ilvl w:val="0"/>
          <w:numId w:val="15"/>
        </w:numPr>
        <w:spacing w:after="0" w:line="240" w:lineRule="auto"/>
        <w:ind w:right="-6"/>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Interaktiw tagtasy;</w:t>
      </w:r>
    </w:p>
    <w:p w14:paraId="0C66E19E" w14:textId="77777777" w:rsidR="004B6E0A" w:rsidRPr="004B6E0A" w:rsidRDefault="004B6E0A" w:rsidP="004B6E0A">
      <w:pPr>
        <w:numPr>
          <w:ilvl w:val="0"/>
          <w:numId w:val="15"/>
        </w:numPr>
        <w:spacing w:after="0" w:line="240" w:lineRule="auto"/>
        <w:ind w:right="-6"/>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Proýektor, bimmer;</w:t>
      </w:r>
    </w:p>
    <w:p w14:paraId="61EA0F1D" w14:textId="77777777" w:rsidR="004B6E0A" w:rsidRPr="004B6E0A" w:rsidRDefault="004B6E0A" w:rsidP="004B6E0A">
      <w:pPr>
        <w:numPr>
          <w:ilvl w:val="0"/>
          <w:numId w:val="15"/>
        </w:numPr>
        <w:spacing w:after="0" w:line="240" w:lineRule="auto"/>
        <w:ind w:right="-6"/>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Wideo ýazgylary;</w:t>
      </w:r>
    </w:p>
    <w:p w14:paraId="6B52A586" w14:textId="77777777" w:rsidR="004B6E0A" w:rsidRPr="004B6E0A" w:rsidRDefault="004B6E0A" w:rsidP="004B6E0A">
      <w:pPr>
        <w:numPr>
          <w:ilvl w:val="0"/>
          <w:numId w:val="15"/>
        </w:numPr>
        <w:spacing w:after="0" w:line="240" w:lineRule="auto"/>
        <w:ind w:right="-6"/>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Elektron kitaplar;</w:t>
      </w:r>
    </w:p>
    <w:p w14:paraId="5CA4E549" w14:textId="77777777" w:rsidR="004B6E0A" w:rsidRPr="004B6E0A" w:rsidRDefault="004B6E0A" w:rsidP="004B6E0A">
      <w:pPr>
        <w:numPr>
          <w:ilvl w:val="0"/>
          <w:numId w:val="15"/>
        </w:numPr>
        <w:spacing w:after="0" w:line="240" w:lineRule="auto"/>
        <w:ind w:right="-6"/>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Tejribe-önümçilik ýazgysy;</w:t>
      </w:r>
    </w:p>
    <w:p w14:paraId="3CFD1908" w14:textId="77777777" w:rsidR="004B6E0A" w:rsidRPr="004B6E0A" w:rsidRDefault="004B6E0A" w:rsidP="004B6E0A">
      <w:pPr>
        <w:numPr>
          <w:ilvl w:val="0"/>
          <w:numId w:val="15"/>
        </w:numPr>
        <w:spacing w:after="0" w:line="240" w:lineRule="auto"/>
        <w:ind w:right="-6"/>
        <w:rPr>
          <w:rFonts w:ascii="Times New Roman" w:eastAsia="Times New Roman" w:hAnsi="Times New Roman" w:cs="Times New Roman"/>
          <w:sz w:val="28"/>
          <w:szCs w:val="28"/>
          <w:lang w:val="sq-AL" w:eastAsia="ru-RU"/>
        </w:rPr>
      </w:pPr>
      <w:r w:rsidRPr="004B6E0A">
        <w:rPr>
          <w:rFonts w:ascii="Times New Roman" w:eastAsia="Times New Roman" w:hAnsi="Times New Roman" w:cs="Times New Roman"/>
          <w:sz w:val="28"/>
          <w:szCs w:val="28"/>
          <w:lang w:val="sq-AL" w:eastAsia="ru-RU"/>
        </w:rPr>
        <w:t>Elektron test;</w:t>
      </w:r>
    </w:p>
    <w:p w14:paraId="54B616E1" w14:textId="3C8D6EAA" w:rsidR="004B6E0A" w:rsidRDefault="00A43335" w:rsidP="004B6E0A">
      <w:pPr>
        <w:numPr>
          <w:ilvl w:val="0"/>
          <w:numId w:val="15"/>
        </w:numPr>
        <w:spacing w:after="0" w:line="240" w:lineRule="auto"/>
        <w:ind w:right="-6"/>
        <w:rPr>
          <w:rFonts w:ascii="Times New Roman" w:eastAsia="Times New Roman" w:hAnsi="Times New Roman" w:cs="Times New Roman"/>
          <w:sz w:val="28"/>
          <w:szCs w:val="28"/>
          <w:lang w:val="sq-AL" w:eastAsia="ru-RU"/>
        </w:rPr>
      </w:pPr>
      <w:r>
        <w:rPr>
          <w:rFonts w:ascii="Times New Roman" w:eastAsia="Times New Roman" w:hAnsi="Times New Roman" w:cs="Times New Roman"/>
          <w:sz w:val="28"/>
          <w:szCs w:val="28"/>
          <w:lang w:val="sq-AL" w:eastAsia="ru-RU"/>
        </w:rPr>
        <w:t>Internet, internet maglumatlary.</w:t>
      </w:r>
    </w:p>
    <w:p w14:paraId="56D94205" w14:textId="77777777" w:rsidR="004B6E0A" w:rsidRPr="004B6E0A" w:rsidRDefault="004B6E0A" w:rsidP="004B6E0A">
      <w:pPr>
        <w:spacing w:after="0" w:line="240" w:lineRule="auto"/>
        <w:ind w:left="360" w:right="-6"/>
        <w:rPr>
          <w:rFonts w:ascii="Times New Roman" w:eastAsia="Times New Roman" w:hAnsi="Times New Roman" w:cs="Times New Roman"/>
          <w:sz w:val="28"/>
          <w:szCs w:val="28"/>
          <w:lang w:val="sq-AL" w:eastAsia="ru-RU"/>
        </w:rPr>
      </w:pPr>
    </w:p>
    <w:p w14:paraId="6898A0CF" w14:textId="77777777" w:rsidR="004B6E0A" w:rsidRPr="004B6E0A" w:rsidRDefault="004B6E0A" w:rsidP="004B6E0A">
      <w:pPr>
        <w:spacing w:after="0" w:line="240" w:lineRule="auto"/>
        <w:ind w:left="360" w:right="-6"/>
        <w:rPr>
          <w:rFonts w:ascii="Times New Roman" w:eastAsia="Times New Roman" w:hAnsi="Times New Roman" w:cs="Times New Roman"/>
          <w:sz w:val="28"/>
          <w:szCs w:val="28"/>
          <w:lang w:val="sq-AL" w:eastAsia="ru-RU"/>
        </w:rPr>
      </w:pPr>
    </w:p>
    <w:p w14:paraId="425E14B1" w14:textId="47A60F61" w:rsidR="004B6E0A" w:rsidRPr="004B6E0A" w:rsidRDefault="00A43335" w:rsidP="004B6E0A">
      <w:pPr>
        <w:spacing w:after="0" w:line="240" w:lineRule="auto"/>
        <w:ind w:right="-6"/>
        <w:jc w:val="center"/>
        <w:rPr>
          <w:rFonts w:ascii="Times New Roman" w:eastAsia="Times New Roman" w:hAnsi="Times New Roman" w:cs="Times New Roman"/>
          <w:b/>
          <w:sz w:val="28"/>
          <w:szCs w:val="28"/>
          <w:lang w:val="sq-AL" w:eastAsia="ru-RU"/>
        </w:rPr>
      </w:pPr>
      <w:r>
        <w:rPr>
          <w:rFonts w:ascii="Times New Roman" w:eastAsia="Times New Roman" w:hAnsi="Times New Roman" w:cs="Times New Roman"/>
          <w:b/>
          <w:sz w:val="28"/>
          <w:szCs w:val="28"/>
          <w:lang w:val="sq-AL" w:eastAsia="ru-RU"/>
        </w:rPr>
        <w:lastRenderedPageBreak/>
        <w:t>III</w:t>
      </w:r>
      <w:r w:rsidR="004B6E0A" w:rsidRPr="004B6E0A">
        <w:rPr>
          <w:rFonts w:ascii="Times New Roman" w:eastAsia="Times New Roman" w:hAnsi="Times New Roman" w:cs="Times New Roman"/>
          <w:b/>
          <w:sz w:val="28"/>
          <w:szCs w:val="28"/>
          <w:lang w:val="sq-AL" w:eastAsia="ru-RU"/>
        </w:rPr>
        <w:t>.EDEBIÝATLAR</w:t>
      </w:r>
    </w:p>
    <w:p w14:paraId="2E4CAEEE" w14:textId="77777777" w:rsidR="004B6E0A" w:rsidRPr="004B6E0A" w:rsidRDefault="004B6E0A" w:rsidP="004B6E0A">
      <w:pPr>
        <w:spacing w:after="0" w:line="240" w:lineRule="auto"/>
        <w:ind w:right="-6"/>
        <w:jc w:val="center"/>
        <w:rPr>
          <w:rFonts w:ascii="Times New Roman" w:eastAsia="Times New Roman" w:hAnsi="Times New Roman" w:cs="Times New Roman"/>
          <w:b/>
          <w:sz w:val="28"/>
          <w:szCs w:val="28"/>
          <w:lang w:val="tk-TM" w:eastAsia="ru-RU"/>
        </w:rPr>
      </w:pPr>
    </w:p>
    <w:tbl>
      <w:tblPr>
        <w:tblpPr w:leftFromText="180" w:rightFromText="180" w:vertAnchor="text" w:tblpY="1"/>
        <w:tblOverlap w:val="never"/>
        <w:tblW w:w="0" w:type="auto"/>
        <w:tblInd w:w="392" w:type="dxa"/>
        <w:tblLook w:val="04A0" w:firstRow="1" w:lastRow="0" w:firstColumn="1" w:lastColumn="0" w:noHBand="0" w:noVBand="1"/>
      </w:tblPr>
      <w:tblGrid>
        <w:gridCol w:w="850"/>
        <w:gridCol w:w="8363"/>
      </w:tblGrid>
      <w:tr w:rsidR="004B6E0A" w:rsidRPr="00333D39" w14:paraId="7281AD80" w14:textId="77777777" w:rsidTr="002846BD">
        <w:trPr>
          <w:trHeight w:val="426"/>
        </w:trPr>
        <w:tc>
          <w:tcPr>
            <w:tcW w:w="850" w:type="dxa"/>
            <w:shd w:val="clear" w:color="auto" w:fill="auto"/>
          </w:tcPr>
          <w:p w14:paraId="4EDFB820"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1.</w:t>
            </w:r>
          </w:p>
        </w:tc>
        <w:tc>
          <w:tcPr>
            <w:tcW w:w="8363" w:type="dxa"/>
            <w:shd w:val="clear" w:color="auto" w:fill="auto"/>
          </w:tcPr>
          <w:p w14:paraId="77A79164"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 xml:space="preserve">Türkmenistanyň Konstitusiýasy. Aşgabat, </w:t>
            </w:r>
            <w:r w:rsidRPr="004B6E0A">
              <w:rPr>
                <w:rFonts w:ascii="Times New Roman" w:eastAsia="Calibri" w:hAnsi="Times New Roman" w:cs="Times New Roman"/>
                <w:color w:val="000000"/>
                <w:sz w:val="28"/>
                <w:szCs w:val="28"/>
                <w:lang w:val="tk-TM" w:eastAsia="ru-RU"/>
              </w:rPr>
              <w:t xml:space="preserve">Türkmen döwlet neşirýat gullugy, </w:t>
            </w:r>
            <w:r w:rsidRPr="004B6E0A">
              <w:rPr>
                <w:rFonts w:ascii="Times New Roman" w:eastAsia="Calibri" w:hAnsi="Times New Roman" w:cs="Times New Roman"/>
                <w:sz w:val="28"/>
                <w:szCs w:val="28"/>
                <w:lang w:val="tk-TM" w:eastAsia="ru-RU"/>
              </w:rPr>
              <w:t>2016</w:t>
            </w:r>
          </w:p>
        </w:tc>
      </w:tr>
      <w:tr w:rsidR="004B6E0A" w:rsidRPr="004B6E0A" w14:paraId="290F45F3" w14:textId="77777777" w:rsidTr="002846BD">
        <w:tc>
          <w:tcPr>
            <w:tcW w:w="850" w:type="dxa"/>
            <w:shd w:val="clear" w:color="auto" w:fill="auto"/>
          </w:tcPr>
          <w:p w14:paraId="73E9F139"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2.</w:t>
            </w:r>
          </w:p>
        </w:tc>
        <w:tc>
          <w:tcPr>
            <w:tcW w:w="8363" w:type="dxa"/>
            <w:shd w:val="clear" w:color="auto" w:fill="auto"/>
            <w:vAlign w:val="center"/>
          </w:tcPr>
          <w:p w14:paraId="70D7FCEF"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 xml:space="preserve">Gurbanguly Berdimuhamedow. Türkmenistanyň durmuş-ykdysady ösüşiniň döwlet kadalaşdyrylyşy. I tom, II tom. Aşgabat, </w:t>
            </w:r>
            <w:r w:rsidRPr="004B6E0A">
              <w:rPr>
                <w:rFonts w:ascii="Times New Roman" w:eastAsia="Calibri" w:hAnsi="Times New Roman" w:cs="Times New Roman"/>
                <w:color w:val="000000"/>
                <w:sz w:val="28"/>
                <w:szCs w:val="28"/>
                <w:lang w:val="tk-TM" w:eastAsia="ru-RU"/>
              </w:rPr>
              <w:t>Türkmen döwlet neşirýat gullugy,</w:t>
            </w:r>
            <w:r w:rsidRPr="004B6E0A">
              <w:rPr>
                <w:rFonts w:ascii="Times New Roman" w:eastAsia="Calibri" w:hAnsi="Times New Roman" w:cs="Times New Roman"/>
                <w:sz w:val="28"/>
                <w:szCs w:val="28"/>
                <w:lang w:val="tk-TM" w:eastAsia="ru-RU"/>
              </w:rPr>
              <w:t xml:space="preserve"> 2010 </w:t>
            </w:r>
          </w:p>
        </w:tc>
      </w:tr>
      <w:tr w:rsidR="004B6E0A" w:rsidRPr="004B6E0A" w14:paraId="1B62702E" w14:textId="77777777" w:rsidTr="002846BD">
        <w:tc>
          <w:tcPr>
            <w:tcW w:w="850" w:type="dxa"/>
            <w:shd w:val="clear" w:color="auto" w:fill="auto"/>
          </w:tcPr>
          <w:p w14:paraId="49FB4F1F"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3.</w:t>
            </w:r>
          </w:p>
        </w:tc>
        <w:tc>
          <w:tcPr>
            <w:tcW w:w="8363" w:type="dxa"/>
            <w:shd w:val="clear" w:color="auto" w:fill="auto"/>
            <w:vAlign w:val="center"/>
          </w:tcPr>
          <w:p w14:paraId="49173BEB"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 xml:space="preserve">Gurbanguly Berdimuhamedow. Türkmenistanyň ykdysady strategiýasy: halka daýanyp, halkyň hatyrasyna. Aşgabat, </w:t>
            </w:r>
            <w:r w:rsidRPr="004B6E0A">
              <w:rPr>
                <w:rFonts w:ascii="Times New Roman" w:eastAsia="Calibri" w:hAnsi="Times New Roman" w:cs="Times New Roman"/>
                <w:color w:val="000000"/>
                <w:sz w:val="28"/>
                <w:szCs w:val="28"/>
                <w:lang w:val="tk-TM" w:eastAsia="ru-RU"/>
              </w:rPr>
              <w:t xml:space="preserve">Türkmen döwlet neşirýat gullugy, </w:t>
            </w:r>
            <w:r w:rsidRPr="004B6E0A">
              <w:rPr>
                <w:rFonts w:ascii="Times New Roman" w:eastAsia="Calibri" w:hAnsi="Times New Roman" w:cs="Times New Roman"/>
                <w:sz w:val="28"/>
                <w:szCs w:val="28"/>
                <w:lang w:val="tk-TM" w:eastAsia="ru-RU"/>
              </w:rPr>
              <w:t xml:space="preserve">2010 </w:t>
            </w:r>
          </w:p>
        </w:tc>
      </w:tr>
      <w:tr w:rsidR="004B6E0A" w:rsidRPr="004B6E0A" w14:paraId="45FAE143" w14:textId="77777777" w:rsidTr="002846BD">
        <w:tc>
          <w:tcPr>
            <w:tcW w:w="850" w:type="dxa"/>
            <w:shd w:val="clear" w:color="auto" w:fill="auto"/>
          </w:tcPr>
          <w:p w14:paraId="2A7644F7"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4.</w:t>
            </w:r>
          </w:p>
        </w:tc>
        <w:tc>
          <w:tcPr>
            <w:tcW w:w="8363" w:type="dxa"/>
            <w:shd w:val="clear" w:color="auto" w:fill="auto"/>
            <w:vAlign w:val="center"/>
          </w:tcPr>
          <w:p w14:paraId="164090AC"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 xml:space="preserve">Gurbanguly Berdimuhamedow. Bilim–bagtyýarlyk, ruhubelentlik, rowaçlyk. Aşgabat, </w:t>
            </w:r>
            <w:r w:rsidRPr="004B6E0A">
              <w:rPr>
                <w:rFonts w:ascii="Times New Roman" w:eastAsia="Calibri" w:hAnsi="Times New Roman" w:cs="Times New Roman"/>
                <w:color w:val="000000"/>
                <w:sz w:val="28"/>
                <w:szCs w:val="28"/>
                <w:lang w:val="tk-TM" w:eastAsia="ru-RU"/>
              </w:rPr>
              <w:t xml:space="preserve">Türkmen döwlet neşirýat gullugy, </w:t>
            </w:r>
            <w:r w:rsidRPr="004B6E0A">
              <w:rPr>
                <w:rFonts w:ascii="Times New Roman" w:eastAsia="Calibri" w:hAnsi="Times New Roman" w:cs="Times New Roman"/>
                <w:sz w:val="28"/>
                <w:szCs w:val="28"/>
                <w:lang w:val="tk-TM" w:eastAsia="ru-RU"/>
              </w:rPr>
              <w:t xml:space="preserve">2014 </w:t>
            </w:r>
          </w:p>
        </w:tc>
      </w:tr>
      <w:tr w:rsidR="004B6E0A" w:rsidRPr="00333D39" w14:paraId="2152CC78" w14:textId="77777777" w:rsidTr="002846BD">
        <w:tc>
          <w:tcPr>
            <w:tcW w:w="850" w:type="dxa"/>
            <w:shd w:val="clear" w:color="auto" w:fill="auto"/>
          </w:tcPr>
          <w:p w14:paraId="44A0ABD2"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5.</w:t>
            </w:r>
          </w:p>
        </w:tc>
        <w:tc>
          <w:tcPr>
            <w:tcW w:w="8363" w:type="dxa"/>
            <w:shd w:val="clear" w:color="auto" w:fill="auto"/>
            <w:vAlign w:val="center"/>
          </w:tcPr>
          <w:p w14:paraId="62EC6104"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bCs/>
                <w:color w:val="000000"/>
                <w:sz w:val="28"/>
                <w:szCs w:val="28"/>
                <w:lang w:val="tk-TM" w:eastAsia="ru-RU"/>
              </w:rPr>
              <w:t>Türkmen diliniň orfografik sözlügi</w:t>
            </w:r>
            <w:r w:rsidRPr="004B6E0A">
              <w:rPr>
                <w:rFonts w:ascii="Times New Roman" w:eastAsia="Calibri" w:hAnsi="Times New Roman" w:cs="Times New Roman"/>
                <w:color w:val="000000"/>
                <w:sz w:val="28"/>
                <w:szCs w:val="28"/>
                <w:lang w:val="tk-TM" w:eastAsia="ru-RU"/>
              </w:rPr>
              <w:t xml:space="preserve">. </w:t>
            </w:r>
            <w:r w:rsidRPr="004B6E0A">
              <w:rPr>
                <w:rFonts w:ascii="Times New Roman" w:eastAsia="Calibri" w:hAnsi="Times New Roman" w:cs="Times New Roman"/>
                <w:bCs/>
                <w:color w:val="000000"/>
                <w:sz w:val="28"/>
                <w:szCs w:val="28"/>
                <w:lang w:val="tk-TM" w:eastAsia="ru-RU"/>
              </w:rPr>
              <w:t>Gurbanguly Berdimuhamedowyň umumy redaksiýasy bilen,</w:t>
            </w:r>
            <w:r w:rsidRPr="004B6E0A">
              <w:rPr>
                <w:rFonts w:ascii="Times New Roman" w:eastAsia="Calibri" w:hAnsi="Times New Roman" w:cs="Times New Roman"/>
                <w:b/>
                <w:bCs/>
                <w:color w:val="000000"/>
                <w:sz w:val="28"/>
                <w:szCs w:val="28"/>
                <w:lang w:val="tk-TM" w:eastAsia="ru-RU"/>
              </w:rPr>
              <w:t xml:space="preserve"> </w:t>
            </w:r>
            <w:r w:rsidRPr="004B6E0A">
              <w:rPr>
                <w:rFonts w:ascii="Times New Roman" w:eastAsia="Calibri" w:hAnsi="Times New Roman" w:cs="Times New Roman"/>
                <w:sz w:val="28"/>
                <w:szCs w:val="28"/>
                <w:lang w:val="tk-TM" w:eastAsia="ru-RU"/>
              </w:rPr>
              <w:t xml:space="preserve">Aşgabat, </w:t>
            </w:r>
            <w:r w:rsidRPr="004B6E0A">
              <w:rPr>
                <w:rFonts w:ascii="Times New Roman" w:eastAsia="Calibri" w:hAnsi="Times New Roman" w:cs="Times New Roman"/>
                <w:color w:val="000000"/>
                <w:sz w:val="28"/>
                <w:szCs w:val="28"/>
                <w:lang w:val="tk-TM" w:eastAsia="ru-RU"/>
              </w:rPr>
              <w:t>Türkmen döwlet neşirýat gullugy, 2016</w:t>
            </w:r>
          </w:p>
        </w:tc>
      </w:tr>
      <w:tr w:rsidR="004B6E0A" w:rsidRPr="00333D39" w14:paraId="406C114E" w14:textId="77777777" w:rsidTr="002846BD">
        <w:tc>
          <w:tcPr>
            <w:tcW w:w="850" w:type="dxa"/>
            <w:shd w:val="clear" w:color="auto" w:fill="auto"/>
          </w:tcPr>
          <w:p w14:paraId="007ACE4C"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6.</w:t>
            </w:r>
          </w:p>
        </w:tc>
        <w:tc>
          <w:tcPr>
            <w:tcW w:w="8363" w:type="dxa"/>
            <w:shd w:val="clear" w:color="auto" w:fill="auto"/>
            <w:vAlign w:val="center"/>
          </w:tcPr>
          <w:p w14:paraId="0248DDA7"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 xml:space="preserve">Gurbanguly Berdimuhamedow. Paýhas çeşmesi. Aşgabat, </w:t>
            </w:r>
            <w:r w:rsidRPr="004B6E0A">
              <w:rPr>
                <w:rFonts w:ascii="Times New Roman" w:eastAsia="Calibri" w:hAnsi="Times New Roman" w:cs="Times New Roman"/>
                <w:color w:val="000000"/>
                <w:sz w:val="28"/>
                <w:szCs w:val="28"/>
                <w:lang w:val="tk-TM" w:eastAsia="ru-RU"/>
              </w:rPr>
              <w:t xml:space="preserve">Türkmen döwlet neşirýat gullugy, </w:t>
            </w:r>
            <w:r w:rsidRPr="004B6E0A">
              <w:rPr>
                <w:rFonts w:ascii="Times New Roman" w:eastAsia="Calibri" w:hAnsi="Times New Roman" w:cs="Times New Roman"/>
                <w:sz w:val="28"/>
                <w:szCs w:val="28"/>
                <w:lang w:val="tk-TM" w:eastAsia="ru-RU"/>
              </w:rPr>
              <w:t xml:space="preserve">2016 </w:t>
            </w:r>
          </w:p>
        </w:tc>
      </w:tr>
      <w:tr w:rsidR="004B6E0A" w:rsidRPr="004B6E0A" w14:paraId="595BDF80" w14:textId="77777777" w:rsidTr="002846BD">
        <w:tc>
          <w:tcPr>
            <w:tcW w:w="850" w:type="dxa"/>
            <w:shd w:val="clear" w:color="auto" w:fill="auto"/>
          </w:tcPr>
          <w:p w14:paraId="0CE0C72C"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7.</w:t>
            </w:r>
          </w:p>
        </w:tc>
        <w:tc>
          <w:tcPr>
            <w:tcW w:w="8363" w:type="dxa"/>
            <w:shd w:val="clear" w:color="auto" w:fill="auto"/>
            <w:vAlign w:val="center"/>
          </w:tcPr>
          <w:p w14:paraId="2645A872"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 xml:space="preserve">Gurbanguly Berdimuhamedow. Türkmenistan–Beýik ýüpek ýolunyň ýüregi. Aşgabat, </w:t>
            </w:r>
            <w:r w:rsidRPr="004B6E0A">
              <w:rPr>
                <w:rFonts w:ascii="Times New Roman" w:eastAsia="Calibri" w:hAnsi="Times New Roman" w:cs="Times New Roman"/>
                <w:color w:val="000000"/>
                <w:sz w:val="28"/>
                <w:szCs w:val="28"/>
                <w:lang w:val="tk-TM" w:eastAsia="ru-RU"/>
              </w:rPr>
              <w:t xml:space="preserve">Türkmen döwlet neşirýat gullugy, </w:t>
            </w:r>
            <w:r w:rsidRPr="004B6E0A">
              <w:rPr>
                <w:rFonts w:ascii="Times New Roman" w:eastAsia="Calibri" w:hAnsi="Times New Roman" w:cs="Times New Roman"/>
                <w:sz w:val="28"/>
                <w:szCs w:val="28"/>
                <w:lang w:val="tk-TM" w:eastAsia="ru-RU"/>
              </w:rPr>
              <w:t xml:space="preserve">2017 </w:t>
            </w:r>
          </w:p>
        </w:tc>
      </w:tr>
      <w:tr w:rsidR="004B6E0A" w:rsidRPr="004B6E0A" w14:paraId="2F378798" w14:textId="77777777" w:rsidTr="002846BD">
        <w:tc>
          <w:tcPr>
            <w:tcW w:w="850" w:type="dxa"/>
            <w:shd w:val="clear" w:color="auto" w:fill="auto"/>
          </w:tcPr>
          <w:p w14:paraId="349A1348"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8.</w:t>
            </w:r>
          </w:p>
        </w:tc>
        <w:tc>
          <w:tcPr>
            <w:tcW w:w="8363" w:type="dxa"/>
            <w:shd w:val="clear" w:color="auto" w:fill="auto"/>
            <w:vAlign w:val="center"/>
          </w:tcPr>
          <w:p w14:paraId="15E28C92" w14:textId="77777777" w:rsidR="004B6E0A" w:rsidRPr="004B6E0A" w:rsidRDefault="004B6E0A" w:rsidP="004B6E0A">
            <w:pPr>
              <w:spacing w:after="0" w:line="240" w:lineRule="auto"/>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cs-CZ" w:eastAsia="ru-RU"/>
              </w:rPr>
              <w:t>Nurmämmedow D., Bäşimow P. we baş. ˝Amaly geodeziýa˝ okuw</w:t>
            </w:r>
            <w:r w:rsidRPr="004B6E0A">
              <w:rPr>
                <w:rFonts w:ascii="Times New Roman" w:eastAsia="Calibri" w:hAnsi="Times New Roman" w:cs="Times New Roman"/>
                <w:sz w:val="28"/>
                <w:szCs w:val="28"/>
                <w:lang w:val="tk-TM" w:eastAsia="ru-RU"/>
              </w:rPr>
              <w:t xml:space="preserve"> </w:t>
            </w:r>
            <w:r w:rsidRPr="004B6E0A">
              <w:rPr>
                <w:rFonts w:ascii="Times New Roman" w:eastAsia="Calibri" w:hAnsi="Times New Roman" w:cs="Times New Roman"/>
                <w:sz w:val="28"/>
                <w:szCs w:val="28"/>
                <w:lang w:val="cs-CZ" w:eastAsia="ru-RU"/>
              </w:rPr>
              <w:t>gollanma   2006ý.</w:t>
            </w:r>
          </w:p>
        </w:tc>
      </w:tr>
      <w:tr w:rsidR="004B6E0A" w:rsidRPr="00333D39" w14:paraId="76C60CA1" w14:textId="77777777" w:rsidTr="002846BD">
        <w:tc>
          <w:tcPr>
            <w:tcW w:w="850" w:type="dxa"/>
            <w:shd w:val="clear" w:color="auto" w:fill="auto"/>
          </w:tcPr>
          <w:p w14:paraId="0059A1CC"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9.</w:t>
            </w:r>
          </w:p>
        </w:tc>
        <w:tc>
          <w:tcPr>
            <w:tcW w:w="8363" w:type="dxa"/>
            <w:shd w:val="clear" w:color="auto" w:fill="auto"/>
            <w:vAlign w:val="center"/>
          </w:tcPr>
          <w:p w14:paraId="09A0BED8"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cs-CZ" w:eastAsia="ru-RU"/>
              </w:rPr>
              <w:t xml:space="preserve">Nurmämmedow D.,Bäşimow P. ˝Amaly geodeziýa˝ Aşgabat </w:t>
            </w:r>
            <w:r w:rsidRPr="004B6E0A">
              <w:rPr>
                <w:rFonts w:ascii="Times New Roman" w:eastAsia="Calibri" w:hAnsi="Times New Roman" w:cs="Times New Roman"/>
                <w:sz w:val="28"/>
                <w:szCs w:val="28"/>
                <w:lang w:val="tk-TM" w:eastAsia="ru-RU"/>
              </w:rPr>
              <w:t xml:space="preserve"> </w:t>
            </w:r>
            <w:r w:rsidRPr="004B6E0A">
              <w:rPr>
                <w:rFonts w:ascii="Times New Roman" w:eastAsia="Calibri" w:hAnsi="Times New Roman" w:cs="Times New Roman"/>
                <w:sz w:val="28"/>
                <w:szCs w:val="28"/>
                <w:lang w:val="cs-CZ" w:eastAsia="ru-RU"/>
              </w:rPr>
              <w:t>2001 ý.</w:t>
            </w:r>
          </w:p>
        </w:tc>
      </w:tr>
      <w:tr w:rsidR="004B6E0A" w:rsidRPr="00333D39" w14:paraId="343BDE66" w14:textId="77777777" w:rsidTr="002846BD">
        <w:tc>
          <w:tcPr>
            <w:tcW w:w="850" w:type="dxa"/>
            <w:shd w:val="clear" w:color="auto" w:fill="auto"/>
          </w:tcPr>
          <w:p w14:paraId="26DF727E"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10.</w:t>
            </w:r>
          </w:p>
        </w:tc>
        <w:tc>
          <w:tcPr>
            <w:tcW w:w="8363" w:type="dxa"/>
            <w:shd w:val="clear" w:color="auto" w:fill="auto"/>
            <w:vAlign w:val="center"/>
          </w:tcPr>
          <w:p w14:paraId="6538199F"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cs-CZ" w:eastAsia="ru-RU"/>
              </w:rPr>
              <w:t xml:space="preserve">Багратуни Г.Б.˝Инженерная геодезия˝  М.Недра, </w:t>
            </w:r>
            <w:smartTag w:uri="urn:schemas-microsoft-com:office:smarttags" w:element="metricconverter">
              <w:smartTagPr>
                <w:attr w:name="ProductID" w:val="1986 г"/>
              </w:smartTagPr>
              <w:r w:rsidRPr="004B6E0A">
                <w:rPr>
                  <w:rFonts w:ascii="Times New Roman" w:eastAsia="Calibri" w:hAnsi="Times New Roman" w:cs="Times New Roman"/>
                  <w:sz w:val="28"/>
                  <w:szCs w:val="28"/>
                  <w:lang w:val="cs-CZ" w:eastAsia="ru-RU"/>
                </w:rPr>
                <w:t>1986 г</w:t>
              </w:r>
            </w:smartTag>
          </w:p>
        </w:tc>
      </w:tr>
      <w:tr w:rsidR="004B6E0A" w:rsidRPr="00333D39" w14:paraId="6FE693D5" w14:textId="77777777" w:rsidTr="002846BD">
        <w:tc>
          <w:tcPr>
            <w:tcW w:w="850" w:type="dxa"/>
            <w:shd w:val="clear" w:color="auto" w:fill="auto"/>
          </w:tcPr>
          <w:p w14:paraId="77CFCFA2"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11.</w:t>
            </w:r>
          </w:p>
        </w:tc>
        <w:tc>
          <w:tcPr>
            <w:tcW w:w="8363" w:type="dxa"/>
            <w:shd w:val="clear" w:color="auto" w:fill="auto"/>
            <w:vAlign w:val="center"/>
          </w:tcPr>
          <w:p w14:paraId="7A5D7F38" w14:textId="77777777" w:rsidR="004B6E0A" w:rsidRPr="004B6E0A" w:rsidRDefault="004B6E0A" w:rsidP="004B6E0A">
            <w:pPr>
              <w:spacing w:after="0" w:line="240" w:lineRule="auto"/>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cs-CZ" w:eastAsia="ru-RU"/>
              </w:rPr>
              <w:t>П.И.Шилов. Геодезия. М., Недра, 1961.</w:t>
            </w:r>
          </w:p>
        </w:tc>
      </w:tr>
      <w:tr w:rsidR="004B6E0A" w:rsidRPr="00333D39" w14:paraId="7323EC6C" w14:textId="77777777" w:rsidTr="002846BD">
        <w:tc>
          <w:tcPr>
            <w:tcW w:w="850" w:type="dxa"/>
            <w:shd w:val="clear" w:color="auto" w:fill="auto"/>
          </w:tcPr>
          <w:p w14:paraId="7BC24265"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12.</w:t>
            </w:r>
          </w:p>
        </w:tc>
        <w:tc>
          <w:tcPr>
            <w:tcW w:w="8363" w:type="dxa"/>
            <w:shd w:val="clear" w:color="auto" w:fill="auto"/>
            <w:vAlign w:val="center"/>
          </w:tcPr>
          <w:p w14:paraId="667A0BCF" w14:textId="77777777" w:rsidR="004B6E0A" w:rsidRPr="004B6E0A" w:rsidRDefault="004B6E0A" w:rsidP="004B6E0A">
            <w:pPr>
              <w:spacing w:after="0" w:line="240" w:lineRule="auto"/>
              <w:ind w:left="34"/>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B</w:t>
            </w:r>
            <w:proofErr w:type="spellStart"/>
            <w:r w:rsidRPr="004B6E0A">
              <w:rPr>
                <w:rFonts w:ascii="Times New Roman" w:eastAsia="Calibri" w:hAnsi="Times New Roman" w:cs="Times New Roman"/>
                <w:sz w:val="28"/>
                <w:szCs w:val="28"/>
                <w:lang w:val="ru-RU" w:eastAsia="ru-RU"/>
              </w:rPr>
              <w:t>ойтенко</w:t>
            </w:r>
            <w:proofErr w:type="spellEnd"/>
            <w:r w:rsidRPr="004B6E0A">
              <w:rPr>
                <w:rFonts w:ascii="Times New Roman" w:eastAsia="Calibri" w:hAnsi="Times New Roman" w:cs="Times New Roman"/>
                <w:sz w:val="28"/>
                <w:szCs w:val="28"/>
                <w:lang w:val="ru-RU" w:eastAsia="ru-RU"/>
              </w:rPr>
              <w:t xml:space="preserve"> С.П. </w:t>
            </w:r>
            <w:proofErr w:type="spellStart"/>
            <w:r w:rsidRPr="004B6E0A">
              <w:rPr>
                <w:rFonts w:ascii="Times New Roman" w:eastAsia="Calibri" w:hAnsi="Times New Roman" w:cs="Times New Roman"/>
                <w:sz w:val="28"/>
                <w:szCs w:val="28"/>
                <w:lang w:val="ru-RU" w:eastAsia="ru-RU"/>
              </w:rPr>
              <w:t>Юрковский</w:t>
            </w:r>
            <w:proofErr w:type="spellEnd"/>
            <w:r w:rsidRPr="004B6E0A">
              <w:rPr>
                <w:rFonts w:ascii="Times New Roman" w:eastAsia="Calibri" w:hAnsi="Times New Roman" w:cs="Times New Roman"/>
                <w:sz w:val="28"/>
                <w:szCs w:val="28"/>
                <w:lang w:val="ru-RU" w:eastAsia="ru-RU"/>
              </w:rPr>
              <w:t xml:space="preserve"> Р.Г. «Основы инженерной геодезии»Одесса-2011 г.</w:t>
            </w:r>
          </w:p>
        </w:tc>
      </w:tr>
      <w:tr w:rsidR="004B6E0A" w:rsidRPr="00333D39" w14:paraId="3E41B235" w14:textId="77777777" w:rsidTr="002846BD">
        <w:tc>
          <w:tcPr>
            <w:tcW w:w="850" w:type="dxa"/>
            <w:shd w:val="clear" w:color="auto" w:fill="auto"/>
          </w:tcPr>
          <w:p w14:paraId="4431DE79" w14:textId="77777777" w:rsidR="004B6E0A" w:rsidRPr="004B6E0A" w:rsidRDefault="004B6E0A" w:rsidP="004B6E0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13.</w:t>
            </w:r>
          </w:p>
        </w:tc>
        <w:tc>
          <w:tcPr>
            <w:tcW w:w="8363" w:type="dxa"/>
            <w:shd w:val="clear" w:color="auto" w:fill="auto"/>
            <w:vAlign w:val="center"/>
          </w:tcPr>
          <w:p w14:paraId="4830AFE2" w14:textId="77777777" w:rsidR="004B6E0A" w:rsidRPr="004B6E0A" w:rsidRDefault="004B6E0A" w:rsidP="004B6E0A">
            <w:pPr>
              <w:spacing w:after="0" w:line="240" w:lineRule="auto"/>
              <w:ind w:left="34"/>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INTERNET ulgamyndan:</w:t>
            </w:r>
          </w:p>
          <w:p w14:paraId="0ED84879" w14:textId="77777777" w:rsidR="004B6E0A" w:rsidRPr="004B6E0A" w:rsidRDefault="004B6E0A" w:rsidP="004B6E0A">
            <w:pPr>
              <w:spacing w:after="0" w:line="240" w:lineRule="auto"/>
              <w:contextualSpacing/>
              <w:jc w:val="both"/>
              <w:rPr>
                <w:rFonts w:ascii="Times New Roman" w:eastAsia="Calibri" w:hAnsi="Times New Roman" w:cs="Times New Roman"/>
                <w:sz w:val="28"/>
                <w:szCs w:val="28"/>
                <w:lang w:eastAsia="ru-RU"/>
              </w:rPr>
            </w:pPr>
            <w:r w:rsidRPr="004B6E0A">
              <w:rPr>
                <w:rFonts w:ascii="Times New Roman" w:eastAsia="Calibri" w:hAnsi="Times New Roman" w:cs="Times New Roman"/>
                <w:sz w:val="28"/>
                <w:szCs w:val="28"/>
                <w:lang w:val="tk-TM" w:eastAsia="ru-RU"/>
              </w:rPr>
              <w:t>-</w:t>
            </w:r>
            <w:r w:rsidRPr="004B6E0A">
              <w:rPr>
                <w:rFonts w:ascii="Times New Roman" w:eastAsia="Calibri" w:hAnsi="Times New Roman" w:cs="Times New Roman"/>
                <w:sz w:val="28"/>
                <w:szCs w:val="28"/>
                <w:lang w:val="sq-AL" w:eastAsia="ru-RU"/>
              </w:rPr>
              <w:tab/>
            </w:r>
            <w:r w:rsidRPr="004B6E0A">
              <w:rPr>
                <w:rFonts w:ascii="Times New Roman" w:eastAsia="Calibri" w:hAnsi="Times New Roman" w:cs="Times New Roman"/>
                <w:sz w:val="28"/>
                <w:szCs w:val="28"/>
                <w:lang w:eastAsia="ru-RU"/>
              </w:rPr>
              <w:t>www.leica-tm.com</w:t>
            </w:r>
          </w:p>
          <w:p w14:paraId="1A60F57E" w14:textId="77777777" w:rsidR="004B6E0A" w:rsidRPr="004B6E0A" w:rsidRDefault="004B6E0A" w:rsidP="004B6E0A">
            <w:pPr>
              <w:spacing w:after="0" w:line="240" w:lineRule="auto"/>
              <w:contextualSpacing/>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w:t>
            </w:r>
            <w:r w:rsidRPr="004B6E0A">
              <w:rPr>
                <w:rFonts w:ascii="Times New Roman" w:eastAsia="Calibri" w:hAnsi="Times New Roman" w:cs="Times New Roman"/>
                <w:sz w:val="28"/>
                <w:szCs w:val="28"/>
                <w:lang w:val="sq-AL" w:eastAsia="ru-RU"/>
              </w:rPr>
              <w:tab/>
            </w:r>
            <w:hyperlink r:id="rId10" w:history="1">
              <w:r w:rsidRPr="004B6E0A">
                <w:rPr>
                  <w:rFonts w:ascii="Times New Roman" w:eastAsia="Calibri" w:hAnsi="Times New Roman" w:cs="Times New Roman"/>
                  <w:color w:val="0000FF"/>
                  <w:sz w:val="28"/>
                  <w:szCs w:val="28"/>
                  <w:u w:val="single"/>
                  <w:lang w:val="tk-TM" w:eastAsia="ru-RU"/>
                </w:rPr>
                <w:t>www.ГЕОДЕЗИСТ.RU</w:t>
              </w:r>
            </w:hyperlink>
            <w:r w:rsidRPr="004B6E0A">
              <w:rPr>
                <w:rFonts w:ascii="Times New Roman" w:eastAsia="Calibri" w:hAnsi="Times New Roman" w:cs="Times New Roman"/>
                <w:sz w:val="28"/>
                <w:szCs w:val="28"/>
                <w:lang w:val="tk-TM" w:eastAsia="ru-RU"/>
              </w:rPr>
              <w:t>:</w:t>
            </w:r>
          </w:p>
          <w:p w14:paraId="14B6AAB5" w14:textId="77777777" w:rsidR="004B6E0A" w:rsidRPr="004B6E0A" w:rsidRDefault="004B6E0A" w:rsidP="004B6E0A">
            <w:pPr>
              <w:spacing w:after="0" w:line="240" w:lineRule="auto"/>
              <w:contextualSpacing/>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w:t>
            </w:r>
            <w:r w:rsidRPr="004B6E0A">
              <w:rPr>
                <w:rFonts w:ascii="Times New Roman" w:eastAsia="Calibri" w:hAnsi="Times New Roman" w:cs="Times New Roman"/>
                <w:sz w:val="28"/>
                <w:szCs w:val="28"/>
                <w:lang w:val="sq-AL" w:eastAsia="ru-RU"/>
              </w:rPr>
              <w:tab/>
            </w:r>
            <w:hyperlink r:id="rId11" w:history="1">
              <w:r w:rsidRPr="004B6E0A">
                <w:rPr>
                  <w:rFonts w:ascii="Times New Roman" w:eastAsia="Calibri" w:hAnsi="Times New Roman" w:cs="Times New Roman"/>
                  <w:color w:val="0000FF"/>
                  <w:sz w:val="28"/>
                  <w:szCs w:val="28"/>
                  <w:u w:val="single"/>
                  <w:lang w:val="tk-TM" w:eastAsia="ru-RU"/>
                </w:rPr>
                <w:t>www.geodezist.ru/forum/topik.php</w:t>
              </w:r>
            </w:hyperlink>
            <w:r w:rsidRPr="004B6E0A">
              <w:rPr>
                <w:rFonts w:ascii="Times New Roman" w:eastAsia="Calibri" w:hAnsi="Times New Roman" w:cs="Times New Roman"/>
                <w:sz w:val="28"/>
                <w:szCs w:val="28"/>
                <w:lang w:val="tk-TM" w:eastAsia="ru-RU"/>
              </w:rPr>
              <w:t>.</w:t>
            </w:r>
          </w:p>
          <w:p w14:paraId="3EBFA39E" w14:textId="77777777" w:rsidR="004B6E0A" w:rsidRPr="004B6E0A" w:rsidRDefault="004B6E0A" w:rsidP="004B6E0A">
            <w:pPr>
              <w:spacing w:after="0" w:line="240" w:lineRule="auto"/>
              <w:contextualSpacing/>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w:t>
            </w:r>
            <w:r w:rsidRPr="004B6E0A">
              <w:rPr>
                <w:rFonts w:ascii="Times New Roman" w:eastAsia="Calibri" w:hAnsi="Times New Roman" w:cs="Times New Roman"/>
                <w:sz w:val="28"/>
                <w:szCs w:val="28"/>
                <w:lang w:val="sq-AL" w:eastAsia="ru-RU"/>
              </w:rPr>
              <w:tab/>
            </w:r>
            <w:hyperlink r:id="rId12" w:history="1">
              <w:r w:rsidRPr="004B6E0A">
                <w:rPr>
                  <w:rFonts w:ascii="Times New Roman" w:eastAsia="Calibri" w:hAnsi="Times New Roman" w:cs="Times New Roman"/>
                  <w:color w:val="0000FF"/>
                  <w:sz w:val="28"/>
                  <w:szCs w:val="28"/>
                  <w:u w:val="single"/>
                  <w:lang w:val="tk-TM" w:eastAsia="ru-RU"/>
                </w:rPr>
                <w:t>www.Leica-geosystems.com</w:t>
              </w:r>
            </w:hyperlink>
          </w:p>
          <w:p w14:paraId="58F4B146" w14:textId="77777777" w:rsidR="004B6E0A" w:rsidRPr="004B6E0A" w:rsidRDefault="004B6E0A" w:rsidP="004B6E0A">
            <w:pPr>
              <w:spacing w:after="0" w:line="240" w:lineRule="auto"/>
              <w:contextualSpacing/>
              <w:jc w:val="both"/>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w:t>
            </w:r>
            <w:r w:rsidRPr="004B6E0A">
              <w:rPr>
                <w:rFonts w:ascii="Times New Roman" w:eastAsia="Calibri" w:hAnsi="Times New Roman" w:cs="Times New Roman"/>
                <w:sz w:val="28"/>
                <w:szCs w:val="28"/>
                <w:lang w:val="sq-AL" w:eastAsia="ru-RU"/>
              </w:rPr>
              <w:tab/>
            </w:r>
            <w:hyperlink r:id="rId13" w:history="1">
              <w:r w:rsidRPr="004B6E0A">
                <w:rPr>
                  <w:rFonts w:ascii="Times New Roman" w:eastAsia="Calibri" w:hAnsi="Times New Roman" w:cs="Times New Roman"/>
                  <w:color w:val="0000FF"/>
                  <w:sz w:val="28"/>
                  <w:szCs w:val="28"/>
                  <w:u w:val="single"/>
                  <w:lang w:val="tk-TM" w:eastAsia="ru-RU"/>
                </w:rPr>
                <w:t>www.Leica-geosystems.ru</w:t>
              </w:r>
            </w:hyperlink>
          </w:p>
        </w:tc>
      </w:tr>
      <w:tr w:rsidR="004B6E0A" w:rsidRPr="00333D39" w14:paraId="59ED0FEA" w14:textId="77777777" w:rsidTr="002846BD">
        <w:tc>
          <w:tcPr>
            <w:tcW w:w="850" w:type="dxa"/>
            <w:shd w:val="clear" w:color="auto" w:fill="auto"/>
          </w:tcPr>
          <w:p w14:paraId="51028888" w14:textId="215EB8AC" w:rsidR="004B6E0A" w:rsidRPr="004B6E0A" w:rsidRDefault="004B6E0A" w:rsidP="00E51F6A">
            <w:pPr>
              <w:spacing w:after="0" w:line="240" w:lineRule="auto"/>
              <w:jc w:val="center"/>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1</w:t>
            </w:r>
            <w:r w:rsidR="00E51F6A">
              <w:rPr>
                <w:rFonts w:ascii="Times New Roman" w:eastAsia="Calibri" w:hAnsi="Times New Roman" w:cs="Times New Roman"/>
                <w:sz w:val="28"/>
                <w:szCs w:val="28"/>
                <w:lang w:eastAsia="ru-RU"/>
              </w:rPr>
              <w:t>4</w:t>
            </w:r>
            <w:r w:rsidRPr="004B6E0A">
              <w:rPr>
                <w:rFonts w:ascii="Times New Roman" w:eastAsia="Calibri" w:hAnsi="Times New Roman" w:cs="Times New Roman"/>
                <w:sz w:val="28"/>
                <w:szCs w:val="28"/>
                <w:lang w:val="tk-TM" w:eastAsia="ru-RU"/>
              </w:rPr>
              <w:t>.</w:t>
            </w:r>
          </w:p>
        </w:tc>
        <w:tc>
          <w:tcPr>
            <w:tcW w:w="8363" w:type="dxa"/>
            <w:shd w:val="clear" w:color="auto" w:fill="auto"/>
            <w:vAlign w:val="center"/>
          </w:tcPr>
          <w:p w14:paraId="693CBB5F" w14:textId="77777777" w:rsidR="004B6E0A" w:rsidRPr="004B6E0A" w:rsidRDefault="004B6E0A" w:rsidP="004B6E0A">
            <w:pPr>
              <w:spacing w:after="0" w:line="240" w:lineRule="auto"/>
              <w:ind w:left="34"/>
              <w:rPr>
                <w:rFonts w:ascii="Times New Roman" w:eastAsia="Calibri" w:hAnsi="Times New Roman" w:cs="Times New Roman"/>
                <w:sz w:val="28"/>
                <w:szCs w:val="28"/>
                <w:lang w:val="tk-TM" w:eastAsia="ru-RU"/>
              </w:rPr>
            </w:pPr>
            <w:r w:rsidRPr="004B6E0A">
              <w:rPr>
                <w:rFonts w:ascii="Times New Roman" w:eastAsia="Calibri" w:hAnsi="Times New Roman" w:cs="Times New Roman"/>
                <w:sz w:val="28"/>
                <w:szCs w:val="28"/>
                <w:lang w:val="tk-TM" w:eastAsia="ru-RU"/>
              </w:rPr>
              <w:t>Önümçilikde geçirlen tejribe okuwlaryň wideo ýazgylary.</w:t>
            </w:r>
          </w:p>
        </w:tc>
      </w:tr>
    </w:tbl>
    <w:p w14:paraId="76886D21" w14:textId="77777777" w:rsidR="004B6E0A" w:rsidRPr="004B6E0A" w:rsidRDefault="004B6E0A" w:rsidP="004B6E0A">
      <w:pPr>
        <w:spacing w:after="0" w:line="240" w:lineRule="auto"/>
        <w:ind w:right="-6"/>
        <w:jc w:val="center"/>
        <w:rPr>
          <w:rFonts w:ascii="Times New Roman" w:eastAsia="Times New Roman" w:hAnsi="Times New Roman" w:cs="Times New Roman"/>
          <w:b/>
          <w:sz w:val="28"/>
          <w:szCs w:val="28"/>
          <w:lang w:val="tk-TM" w:eastAsia="ru-RU"/>
        </w:rPr>
      </w:pPr>
    </w:p>
    <w:p w14:paraId="3923615B" w14:textId="77777777" w:rsidR="007C019E" w:rsidRPr="004B6E0A" w:rsidRDefault="007C019E" w:rsidP="00406765">
      <w:pPr>
        <w:jc w:val="both"/>
        <w:rPr>
          <w:rFonts w:ascii="Times New Roman" w:hAnsi="Times New Roman" w:cs="Times New Roman"/>
          <w:sz w:val="24"/>
          <w:lang w:val="tk-TM"/>
        </w:rPr>
      </w:pPr>
    </w:p>
    <w:sectPr w:rsidR="007C019E" w:rsidRPr="004B6E0A" w:rsidSect="00DC6FD1">
      <w:headerReference w:type="default" r:id="rId14"/>
      <w:pgSz w:w="11906" w:h="16838"/>
      <w:pgMar w:top="1584" w:right="1138" w:bottom="1411" w:left="1138"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77281B" w14:textId="77777777" w:rsidR="006339E7" w:rsidRDefault="006339E7" w:rsidP="009E0299">
      <w:pPr>
        <w:spacing w:after="0" w:line="240" w:lineRule="auto"/>
      </w:pPr>
      <w:r>
        <w:separator/>
      </w:r>
    </w:p>
  </w:endnote>
  <w:endnote w:type="continuationSeparator" w:id="0">
    <w:p w14:paraId="055F7CD0" w14:textId="77777777" w:rsidR="006339E7" w:rsidRDefault="006339E7" w:rsidP="009E0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C007DB" w14:textId="77777777" w:rsidR="006339E7" w:rsidRDefault="006339E7" w:rsidP="009E0299">
      <w:pPr>
        <w:spacing w:after="0" w:line="240" w:lineRule="auto"/>
      </w:pPr>
      <w:r>
        <w:separator/>
      </w:r>
    </w:p>
  </w:footnote>
  <w:footnote w:type="continuationSeparator" w:id="0">
    <w:p w14:paraId="070EAF5D" w14:textId="77777777" w:rsidR="006339E7" w:rsidRDefault="006339E7" w:rsidP="009E0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55F92" w14:textId="62EC191F" w:rsidR="00FE2E83" w:rsidRDefault="009946BD">
    <w:pPr>
      <w:pStyle w:val="a4"/>
    </w:pPr>
    <w:r w:rsidRPr="009E0299">
      <w:rPr>
        <w:noProof/>
        <w:lang w:val="ru-RU" w:eastAsia="ru-RU"/>
      </w:rPr>
      <w:drawing>
        <wp:anchor distT="0" distB="0" distL="114300" distR="114300" simplePos="0" relativeHeight="251659264" behindDoc="0" locked="0" layoutInCell="1" allowOverlap="1" wp14:anchorId="72753101" wp14:editId="168C95E7">
          <wp:simplePos x="0" y="0"/>
          <wp:positionH relativeFrom="margin">
            <wp:align>right</wp:align>
          </wp:positionH>
          <wp:positionV relativeFrom="paragraph">
            <wp:posOffset>-189865</wp:posOffset>
          </wp:positionV>
          <wp:extent cx="2858704" cy="627840"/>
          <wp:effectExtent l="0" t="0" r="0" b="1270"/>
          <wp:wrapNone/>
          <wp:docPr id="9" name="Picture 20" descr="https://eacea.ec.europa.eu/sites/eacea-site/files/logosbeneficaireserasmusleft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20" descr="https://eacea.ec.europa.eu/sites/eacea-site/files/logosbeneficaireserasmusleft_en.jpg"/>
                  <pic:cNvPicPr preferRelativeResize="0">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58704" cy="627840"/>
                  </a:xfrm>
                  <a:prstGeom prst="rect">
                    <a:avLst/>
                  </a:prstGeom>
                  <a:noFill/>
                </pic:spPr>
              </pic:pic>
            </a:graphicData>
          </a:graphic>
          <wp14:sizeRelH relativeFrom="margin">
            <wp14:pctWidth>0</wp14:pctWidth>
          </wp14:sizeRelH>
          <wp14:sizeRelV relativeFrom="margin">
            <wp14:pctHeight>0</wp14:pctHeight>
          </wp14:sizeRelV>
        </wp:anchor>
      </w:drawing>
    </w:r>
    <w:r w:rsidRPr="009946BD">
      <w:rPr>
        <w:noProof/>
        <w:lang w:val="ru-RU" w:eastAsia="ru-RU"/>
      </w:rPr>
      <w:drawing>
        <wp:anchor distT="0" distB="0" distL="114300" distR="114300" simplePos="0" relativeHeight="251660288" behindDoc="0" locked="0" layoutInCell="1" allowOverlap="1" wp14:anchorId="1AD4C9B3" wp14:editId="10B62F0E">
          <wp:simplePos x="0" y="0"/>
          <wp:positionH relativeFrom="margin">
            <wp:align>left</wp:align>
          </wp:positionH>
          <wp:positionV relativeFrom="paragraph">
            <wp:posOffset>-334010</wp:posOffset>
          </wp:positionV>
          <wp:extent cx="733425" cy="892810"/>
          <wp:effectExtent l="0" t="0" r="9525" b="2540"/>
          <wp:wrapTopAndBottom/>
          <wp:docPr id="2" name="Grafik 2" descr="https://lh4.googleusercontent.com/iiYnhCNb6X8Ds6O20kt4oX0ijw_yU7DqEErojUjMiehm84acv5sUSoTLhussSNkmQoQSUj3q85gFWSRnqWx4ghfIH59vRUVSBSABx8s8uxHdUAoVTWPd_lN7yY7ilZajEeanadx2gz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iiYnhCNb6X8Ds6O20kt4oX0ijw_yU7DqEErojUjMiehm84acv5sUSoTLhussSNkmQoQSUj3q85gFWSRnqWx4ghfIH59vRUVSBSABx8s8uxHdUAoVTWPd_lN7yY7ilZajEeanadx2gzr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8928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1A91"/>
    <w:multiLevelType w:val="hybridMultilevel"/>
    <w:tmpl w:val="E0E8B6E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D8761E"/>
    <w:multiLevelType w:val="hybridMultilevel"/>
    <w:tmpl w:val="4D286E3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38C1F1D"/>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994B8F"/>
    <w:multiLevelType w:val="hybridMultilevel"/>
    <w:tmpl w:val="C6C2BD5A"/>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247B29FA"/>
    <w:multiLevelType w:val="hybridMultilevel"/>
    <w:tmpl w:val="2C88BE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2ABB1039"/>
    <w:multiLevelType w:val="hybridMultilevel"/>
    <w:tmpl w:val="89C02DE8"/>
    <w:lvl w:ilvl="0" w:tplc="D722B73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C41AE1"/>
    <w:multiLevelType w:val="hybridMultilevel"/>
    <w:tmpl w:val="9FA85C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5A66EDD"/>
    <w:multiLevelType w:val="hybridMultilevel"/>
    <w:tmpl w:val="DB9ECD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A9B1337"/>
    <w:multiLevelType w:val="hybridMultilevel"/>
    <w:tmpl w:val="2BA26C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E154994"/>
    <w:multiLevelType w:val="hybridMultilevel"/>
    <w:tmpl w:val="B8F2C2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FB10FA8"/>
    <w:multiLevelType w:val="hybridMultilevel"/>
    <w:tmpl w:val="3B92CD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57C142EA"/>
    <w:multiLevelType w:val="hybridMultilevel"/>
    <w:tmpl w:val="18BAFD8C"/>
    <w:lvl w:ilvl="0" w:tplc="D722B7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50E2849"/>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9721564"/>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63B11C4"/>
    <w:multiLevelType w:val="hybridMultilevel"/>
    <w:tmpl w:val="77185F7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nsid w:val="7B6A7728"/>
    <w:multiLevelType w:val="hybridMultilevel"/>
    <w:tmpl w:val="31669FD2"/>
    <w:lvl w:ilvl="0" w:tplc="0419000F">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13"/>
  </w:num>
  <w:num w:numId="3">
    <w:abstractNumId w:val="7"/>
  </w:num>
  <w:num w:numId="4">
    <w:abstractNumId w:val="12"/>
  </w:num>
  <w:num w:numId="5">
    <w:abstractNumId w:val="2"/>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14"/>
  </w:num>
  <w:num w:numId="11">
    <w:abstractNumId w:val="8"/>
  </w:num>
  <w:num w:numId="12">
    <w:abstractNumId w:val="15"/>
  </w:num>
  <w:num w:numId="13">
    <w:abstractNumId w:val="5"/>
  </w:num>
  <w:num w:numId="14">
    <w:abstractNumId w:val="11"/>
  </w:num>
  <w:num w:numId="15">
    <w:abstractNumId w:val="9"/>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23"/>
    <w:rsid w:val="00021F81"/>
    <w:rsid w:val="00036738"/>
    <w:rsid w:val="000466DA"/>
    <w:rsid w:val="0006402E"/>
    <w:rsid w:val="00071DF5"/>
    <w:rsid w:val="00094681"/>
    <w:rsid w:val="00097EC8"/>
    <w:rsid w:val="00107D04"/>
    <w:rsid w:val="00130BEA"/>
    <w:rsid w:val="00144A36"/>
    <w:rsid w:val="001758BB"/>
    <w:rsid w:val="001C70BB"/>
    <w:rsid w:val="001C7EF7"/>
    <w:rsid w:val="001D6CA5"/>
    <w:rsid w:val="001E2DB6"/>
    <w:rsid w:val="001E2E31"/>
    <w:rsid w:val="001E342A"/>
    <w:rsid w:val="001F05D0"/>
    <w:rsid w:val="00207C9E"/>
    <w:rsid w:val="00242F4E"/>
    <w:rsid w:val="002565F0"/>
    <w:rsid w:val="00286ADB"/>
    <w:rsid w:val="00297706"/>
    <w:rsid w:val="002D57AA"/>
    <w:rsid w:val="002F0AD1"/>
    <w:rsid w:val="0030747C"/>
    <w:rsid w:val="0032570A"/>
    <w:rsid w:val="00333D39"/>
    <w:rsid w:val="00344274"/>
    <w:rsid w:val="00355446"/>
    <w:rsid w:val="00370EAB"/>
    <w:rsid w:val="003808E2"/>
    <w:rsid w:val="003850E2"/>
    <w:rsid w:val="003A10AD"/>
    <w:rsid w:val="003A26DF"/>
    <w:rsid w:val="003B1469"/>
    <w:rsid w:val="003E3668"/>
    <w:rsid w:val="003F012C"/>
    <w:rsid w:val="00406765"/>
    <w:rsid w:val="00480253"/>
    <w:rsid w:val="00485419"/>
    <w:rsid w:val="004B6E0A"/>
    <w:rsid w:val="004C0A39"/>
    <w:rsid w:val="004F4DB4"/>
    <w:rsid w:val="00523523"/>
    <w:rsid w:val="005236D3"/>
    <w:rsid w:val="00566B89"/>
    <w:rsid w:val="005B5735"/>
    <w:rsid w:val="005D24A3"/>
    <w:rsid w:val="00623C89"/>
    <w:rsid w:val="00632FC0"/>
    <w:rsid w:val="006339E7"/>
    <w:rsid w:val="00635B5F"/>
    <w:rsid w:val="0063674E"/>
    <w:rsid w:val="00641454"/>
    <w:rsid w:val="00645F93"/>
    <w:rsid w:val="00654D00"/>
    <w:rsid w:val="006706E6"/>
    <w:rsid w:val="0068699A"/>
    <w:rsid w:val="006A5C9A"/>
    <w:rsid w:val="006D6FF3"/>
    <w:rsid w:val="006F26D9"/>
    <w:rsid w:val="00711E6E"/>
    <w:rsid w:val="00724359"/>
    <w:rsid w:val="0073200A"/>
    <w:rsid w:val="00770A57"/>
    <w:rsid w:val="00771D24"/>
    <w:rsid w:val="00772D47"/>
    <w:rsid w:val="00777378"/>
    <w:rsid w:val="00793A23"/>
    <w:rsid w:val="00797469"/>
    <w:rsid w:val="007A6781"/>
    <w:rsid w:val="007B43E8"/>
    <w:rsid w:val="007C019E"/>
    <w:rsid w:val="007D0143"/>
    <w:rsid w:val="0081083C"/>
    <w:rsid w:val="008251AE"/>
    <w:rsid w:val="00876162"/>
    <w:rsid w:val="00887990"/>
    <w:rsid w:val="00897EC0"/>
    <w:rsid w:val="008A797F"/>
    <w:rsid w:val="008B0F2F"/>
    <w:rsid w:val="00931861"/>
    <w:rsid w:val="009616B0"/>
    <w:rsid w:val="00972E83"/>
    <w:rsid w:val="00975F07"/>
    <w:rsid w:val="009946BD"/>
    <w:rsid w:val="009B0482"/>
    <w:rsid w:val="009C1FF0"/>
    <w:rsid w:val="009E0299"/>
    <w:rsid w:val="00A43335"/>
    <w:rsid w:val="00A66E48"/>
    <w:rsid w:val="00A7732E"/>
    <w:rsid w:val="00AB634A"/>
    <w:rsid w:val="00AD54A6"/>
    <w:rsid w:val="00AD6BC4"/>
    <w:rsid w:val="00AD70C6"/>
    <w:rsid w:val="00B41960"/>
    <w:rsid w:val="00B729F8"/>
    <w:rsid w:val="00B7569F"/>
    <w:rsid w:val="00B8437D"/>
    <w:rsid w:val="00BB3D25"/>
    <w:rsid w:val="00C05F41"/>
    <w:rsid w:val="00C1100A"/>
    <w:rsid w:val="00C12871"/>
    <w:rsid w:val="00CA3CFB"/>
    <w:rsid w:val="00CB4105"/>
    <w:rsid w:val="00CF0748"/>
    <w:rsid w:val="00CF4491"/>
    <w:rsid w:val="00CF4F1E"/>
    <w:rsid w:val="00D03211"/>
    <w:rsid w:val="00D31164"/>
    <w:rsid w:val="00D87634"/>
    <w:rsid w:val="00D907C4"/>
    <w:rsid w:val="00DA2E5C"/>
    <w:rsid w:val="00DC6E78"/>
    <w:rsid w:val="00DC6FD1"/>
    <w:rsid w:val="00DD00F6"/>
    <w:rsid w:val="00DD05B0"/>
    <w:rsid w:val="00E11D04"/>
    <w:rsid w:val="00E40A96"/>
    <w:rsid w:val="00E4569C"/>
    <w:rsid w:val="00E51F6A"/>
    <w:rsid w:val="00E6258C"/>
    <w:rsid w:val="00E66BA4"/>
    <w:rsid w:val="00E96F24"/>
    <w:rsid w:val="00EB5F3F"/>
    <w:rsid w:val="00ED117A"/>
    <w:rsid w:val="00EE0BFB"/>
    <w:rsid w:val="00EF0E69"/>
    <w:rsid w:val="00F37BEE"/>
    <w:rsid w:val="00F452DF"/>
    <w:rsid w:val="00F734D6"/>
    <w:rsid w:val="00F77C13"/>
    <w:rsid w:val="00F81C54"/>
    <w:rsid w:val="00F85A6A"/>
    <w:rsid w:val="00FE2A1C"/>
    <w:rsid w:val="00FE2E83"/>
    <w:rsid w:val="00FE7705"/>
    <w:rsid w:val="00FF13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D9E3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299"/>
    <w:rPr>
      <w:lang w:val="en-US"/>
    </w:rPr>
  </w:style>
  <w:style w:type="paragraph" w:styleId="1">
    <w:name w:val="heading 1"/>
    <w:basedOn w:val="a"/>
    <w:next w:val="a"/>
    <w:link w:val="10"/>
    <w:qFormat/>
    <w:rsid w:val="009E0299"/>
    <w:pPr>
      <w:keepNext/>
      <w:spacing w:before="240" w:after="60" w:line="240" w:lineRule="auto"/>
      <w:outlineLvl w:val="0"/>
    </w:pPr>
    <w:rPr>
      <w:rFonts w:ascii="Arial" w:eastAsia="SimSun" w:hAnsi="Arial" w:cs="Arial"/>
      <w:b/>
      <w:bCs/>
      <w:kern w:val="32"/>
      <w:sz w:val="32"/>
      <w:szCs w:val="32"/>
      <w:lang w:val="de-DE" w:eastAsia="zh-CN"/>
    </w:rPr>
  </w:style>
  <w:style w:type="paragraph" w:styleId="2">
    <w:name w:val="heading 2"/>
    <w:basedOn w:val="a"/>
    <w:next w:val="a"/>
    <w:link w:val="20"/>
    <w:uiPriority w:val="9"/>
    <w:semiHidden/>
    <w:unhideWhenUsed/>
    <w:qFormat/>
    <w:rsid w:val="00EE0B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next w:val="a"/>
    <w:link w:val="40"/>
    <w:uiPriority w:val="9"/>
    <w:semiHidden/>
    <w:unhideWhenUsed/>
    <w:qFormat/>
    <w:rsid w:val="007C019E"/>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299"/>
    <w:rPr>
      <w:rFonts w:ascii="Arial" w:eastAsia="SimSun" w:hAnsi="Arial" w:cs="Arial"/>
      <w:b/>
      <w:bCs/>
      <w:kern w:val="32"/>
      <w:sz w:val="32"/>
      <w:szCs w:val="32"/>
      <w:lang w:val="de-DE" w:eastAsia="zh-CN"/>
    </w:rPr>
  </w:style>
  <w:style w:type="character" w:styleId="a3">
    <w:name w:val="Strong"/>
    <w:qFormat/>
    <w:rsid w:val="009E0299"/>
    <w:rPr>
      <w:b/>
      <w:bCs/>
    </w:rPr>
  </w:style>
  <w:style w:type="paragraph" w:styleId="a4">
    <w:name w:val="header"/>
    <w:basedOn w:val="a"/>
    <w:link w:val="a5"/>
    <w:uiPriority w:val="99"/>
    <w:unhideWhenUsed/>
    <w:rsid w:val="009E0299"/>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9E0299"/>
    <w:rPr>
      <w:lang w:val="en-US"/>
    </w:rPr>
  </w:style>
  <w:style w:type="paragraph" w:styleId="a6">
    <w:name w:val="footer"/>
    <w:basedOn w:val="a"/>
    <w:link w:val="a7"/>
    <w:uiPriority w:val="99"/>
    <w:unhideWhenUsed/>
    <w:rsid w:val="009E0299"/>
    <w:pPr>
      <w:tabs>
        <w:tab w:val="center" w:pos="4536"/>
        <w:tab w:val="right" w:pos="9072"/>
      </w:tabs>
      <w:spacing w:after="0" w:line="240" w:lineRule="auto"/>
    </w:pPr>
  </w:style>
  <w:style w:type="character" w:customStyle="1" w:styleId="a7">
    <w:name w:val="Нижний колонтитул Знак"/>
    <w:basedOn w:val="a0"/>
    <w:link w:val="a6"/>
    <w:uiPriority w:val="99"/>
    <w:rsid w:val="009E0299"/>
    <w:rPr>
      <w:lang w:val="en-US"/>
    </w:rPr>
  </w:style>
  <w:style w:type="paragraph" w:styleId="a8">
    <w:name w:val="List Paragraph"/>
    <w:basedOn w:val="a"/>
    <w:uiPriority w:val="34"/>
    <w:qFormat/>
    <w:rsid w:val="009E0299"/>
    <w:pPr>
      <w:spacing w:after="0" w:line="240" w:lineRule="auto"/>
      <w:ind w:left="720"/>
    </w:pPr>
    <w:rPr>
      <w:rFonts w:ascii="Calibri" w:hAnsi="Calibri" w:cs="Calibri"/>
      <w:lang w:val="pl-PL"/>
    </w:rPr>
  </w:style>
  <w:style w:type="paragraph" w:styleId="a9">
    <w:name w:val="Plain Text"/>
    <w:basedOn w:val="a"/>
    <w:link w:val="aa"/>
    <w:uiPriority w:val="99"/>
    <w:semiHidden/>
    <w:unhideWhenUsed/>
    <w:rsid w:val="009E0299"/>
    <w:pPr>
      <w:spacing w:after="0" w:line="240" w:lineRule="auto"/>
    </w:pPr>
    <w:rPr>
      <w:rFonts w:ascii="Calibri" w:hAnsi="Calibri"/>
      <w:szCs w:val="21"/>
      <w:lang w:val="pl-PL"/>
    </w:rPr>
  </w:style>
  <w:style w:type="character" w:customStyle="1" w:styleId="aa">
    <w:name w:val="Текст Знак"/>
    <w:basedOn w:val="a0"/>
    <w:link w:val="a9"/>
    <w:uiPriority w:val="99"/>
    <w:semiHidden/>
    <w:rsid w:val="009E0299"/>
    <w:rPr>
      <w:rFonts w:ascii="Calibri" w:hAnsi="Calibri"/>
      <w:szCs w:val="21"/>
    </w:rPr>
  </w:style>
  <w:style w:type="paragraph" w:styleId="ab">
    <w:name w:val="Balloon Text"/>
    <w:basedOn w:val="a"/>
    <w:link w:val="ac"/>
    <w:uiPriority w:val="99"/>
    <w:semiHidden/>
    <w:unhideWhenUsed/>
    <w:rsid w:val="00286AD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ADB"/>
    <w:rPr>
      <w:rFonts w:ascii="Segoe UI" w:hAnsi="Segoe UI" w:cs="Segoe UI"/>
      <w:sz w:val="18"/>
      <w:szCs w:val="18"/>
      <w:lang w:val="en-US"/>
    </w:rPr>
  </w:style>
  <w:style w:type="character" w:styleId="ad">
    <w:name w:val="Hyperlink"/>
    <w:basedOn w:val="a0"/>
    <w:uiPriority w:val="99"/>
    <w:unhideWhenUsed/>
    <w:rsid w:val="003808E2"/>
    <w:rPr>
      <w:color w:val="0563C1" w:themeColor="hyperlink"/>
      <w:u w:val="single"/>
    </w:rPr>
  </w:style>
  <w:style w:type="character" w:customStyle="1" w:styleId="20">
    <w:name w:val="Заголовок 2 Знак"/>
    <w:basedOn w:val="a0"/>
    <w:link w:val="2"/>
    <w:uiPriority w:val="9"/>
    <w:semiHidden/>
    <w:rsid w:val="00EE0BFB"/>
    <w:rPr>
      <w:rFonts w:asciiTheme="majorHAnsi" w:eastAsiaTheme="majorEastAsia" w:hAnsiTheme="majorHAnsi" w:cstheme="majorBidi"/>
      <w:color w:val="2F5496" w:themeColor="accent1" w:themeShade="BF"/>
      <w:sz w:val="26"/>
      <w:szCs w:val="26"/>
      <w:lang w:val="en-US"/>
    </w:rPr>
  </w:style>
  <w:style w:type="character" w:customStyle="1" w:styleId="40">
    <w:name w:val="Заголовок 4 Знак"/>
    <w:basedOn w:val="a0"/>
    <w:link w:val="4"/>
    <w:uiPriority w:val="9"/>
    <w:semiHidden/>
    <w:rsid w:val="007C019E"/>
    <w:rPr>
      <w:rFonts w:asciiTheme="majorHAnsi" w:eastAsiaTheme="majorEastAsia" w:hAnsiTheme="majorHAnsi" w:cstheme="majorBidi"/>
      <w:b/>
      <w:bCs/>
      <w:i/>
      <w:iCs/>
      <w:color w:val="4472C4" w:themeColor="accent1"/>
      <w:lang w:val="en-US"/>
    </w:rPr>
  </w:style>
  <w:style w:type="character" w:customStyle="1" w:styleId="A20">
    <w:name w:val="A2"/>
    <w:uiPriority w:val="99"/>
    <w:rsid w:val="007C019E"/>
    <w:rPr>
      <w:b/>
      <w:bCs/>
      <w:color w:val="00000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299"/>
    <w:rPr>
      <w:lang w:val="en-US"/>
    </w:rPr>
  </w:style>
  <w:style w:type="paragraph" w:styleId="1">
    <w:name w:val="heading 1"/>
    <w:basedOn w:val="a"/>
    <w:next w:val="a"/>
    <w:link w:val="10"/>
    <w:qFormat/>
    <w:rsid w:val="009E0299"/>
    <w:pPr>
      <w:keepNext/>
      <w:spacing w:before="240" w:after="60" w:line="240" w:lineRule="auto"/>
      <w:outlineLvl w:val="0"/>
    </w:pPr>
    <w:rPr>
      <w:rFonts w:ascii="Arial" w:eastAsia="SimSun" w:hAnsi="Arial" w:cs="Arial"/>
      <w:b/>
      <w:bCs/>
      <w:kern w:val="32"/>
      <w:sz w:val="32"/>
      <w:szCs w:val="32"/>
      <w:lang w:val="de-DE" w:eastAsia="zh-CN"/>
    </w:rPr>
  </w:style>
  <w:style w:type="paragraph" w:styleId="2">
    <w:name w:val="heading 2"/>
    <w:basedOn w:val="a"/>
    <w:next w:val="a"/>
    <w:link w:val="20"/>
    <w:uiPriority w:val="9"/>
    <w:semiHidden/>
    <w:unhideWhenUsed/>
    <w:qFormat/>
    <w:rsid w:val="00EE0B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next w:val="a"/>
    <w:link w:val="40"/>
    <w:uiPriority w:val="9"/>
    <w:semiHidden/>
    <w:unhideWhenUsed/>
    <w:qFormat/>
    <w:rsid w:val="007C019E"/>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299"/>
    <w:rPr>
      <w:rFonts w:ascii="Arial" w:eastAsia="SimSun" w:hAnsi="Arial" w:cs="Arial"/>
      <w:b/>
      <w:bCs/>
      <w:kern w:val="32"/>
      <w:sz w:val="32"/>
      <w:szCs w:val="32"/>
      <w:lang w:val="de-DE" w:eastAsia="zh-CN"/>
    </w:rPr>
  </w:style>
  <w:style w:type="character" w:styleId="a3">
    <w:name w:val="Strong"/>
    <w:qFormat/>
    <w:rsid w:val="009E0299"/>
    <w:rPr>
      <w:b/>
      <w:bCs/>
    </w:rPr>
  </w:style>
  <w:style w:type="paragraph" w:styleId="a4">
    <w:name w:val="header"/>
    <w:basedOn w:val="a"/>
    <w:link w:val="a5"/>
    <w:uiPriority w:val="99"/>
    <w:unhideWhenUsed/>
    <w:rsid w:val="009E0299"/>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9E0299"/>
    <w:rPr>
      <w:lang w:val="en-US"/>
    </w:rPr>
  </w:style>
  <w:style w:type="paragraph" w:styleId="a6">
    <w:name w:val="footer"/>
    <w:basedOn w:val="a"/>
    <w:link w:val="a7"/>
    <w:uiPriority w:val="99"/>
    <w:unhideWhenUsed/>
    <w:rsid w:val="009E0299"/>
    <w:pPr>
      <w:tabs>
        <w:tab w:val="center" w:pos="4536"/>
        <w:tab w:val="right" w:pos="9072"/>
      </w:tabs>
      <w:spacing w:after="0" w:line="240" w:lineRule="auto"/>
    </w:pPr>
  </w:style>
  <w:style w:type="character" w:customStyle="1" w:styleId="a7">
    <w:name w:val="Нижний колонтитул Знак"/>
    <w:basedOn w:val="a0"/>
    <w:link w:val="a6"/>
    <w:uiPriority w:val="99"/>
    <w:rsid w:val="009E0299"/>
    <w:rPr>
      <w:lang w:val="en-US"/>
    </w:rPr>
  </w:style>
  <w:style w:type="paragraph" w:styleId="a8">
    <w:name w:val="List Paragraph"/>
    <w:basedOn w:val="a"/>
    <w:uiPriority w:val="34"/>
    <w:qFormat/>
    <w:rsid w:val="009E0299"/>
    <w:pPr>
      <w:spacing w:after="0" w:line="240" w:lineRule="auto"/>
      <w:ind w:left="720"/>
    </w:pPr>
    <w:rPr>
      <w:rFonts w:ascii="Calibri" w:hAnsi="Calibri" w:cs="Calibri"/>
      <w:lang w:val="pl-PL"/>
    </w:rPr>
  </w:style>
  <w:style w:type="paragraph" w:styleId="a9">
    <w:name w:val="Plain Text"/>
    <w:basedOn w:val="a"/>
    <w:link w:val="aa"/>
    <w:uiPriority w:val="99"/>
    <w:semiHidden/>
    <w:unhideWhenUsed/>
    <w:rsid w:val="009E0299"/>
    <w:pPr>
      <w:spacing w:after="0" w:line="240" w:lineRule="auto"/>
    </w:pPr>
    <w:rPr>
      <w:rFonts w:ascii="Calibri" w:hAnsi="Calibri"/>
      <w:szCs w:val="21"/>
      <w:lang w:val="pl-PL"/>
    </w:rPr>
  </w:style>
  <w:style w:type="character" w:customStyle="1" w:styleId="aa">
    <w:name w:val="Текст Знак"/>
    <w:basedOn w:val="a0"/>
    <w:link w:val="a9"/>
    <w:uiPriority w:val="99"/>
    <w:semiHidden/>
    <w:rsid w:val="009E0299"/>
    <w:rPr>
      <w:rFonts w:ascii="Calibri" w:hAnsi="Calibri"/>
      <w:szCs w:val="21"/>
    </w:rPr>
  </w:style>
  <w:style w:type="paragraph" w:styleId="ab">
    <w:name w:val="Balloon Text"/>
    <w:basedOn w:val="a"/>
    <w:link w:val="ac"/>
    <w:uiPriority w:val="99"/>
    <w:semiHidden/>
    <w:unhideWhenUsed/>
    <w:rsid w:val="00286AD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ADB"/>
    <w:rPr>
      <w:rFonts w:ascii="Segoe UI" w:hAnsi="Segoe UI" w:cs="Segoe UI"/>
      <w:sz w:val="18"/>
      <w:szCs w:val="18"/>
      <w:lang w:val="en-US"/>
    </w:rPr>
  </w:style>
  <w:style w:type="character" w:styleId="ad">
    <w:name w:val="Hyperlink"/>
    <w:basedOn w:val="a0"/>
    <w:uiPriority w:val="99"/>
    <w:unhideWhenUsed/>
    <w:rsid w:val="003808E2"/>
    <w:rPr>
      <w:color w:val="0563C1" w:themeColor="hyperlink"/>
      <w:u w:val="single"/>
    </w:rPr>
  </w:style>
  <w:style w:type="character" w:customStyle="1" w:styleId="20">
    <w:name w:val="Заголовок 2 Знак"/>
    <w:basedOn w:val="a0"/>
    <w:link w:val="2"/>
    <w:uiPriority w:val="9"/>
    <w:semiHidden/>
    <w:rsid w:val="00EE0BFB"/>
    <w:rPr>
      <w:rFonts w:asciiTheme="majorHAnsi" w:eastAsiaTheme="majorEastAsia" w:hAnsiTheme="majorHAnsi" w:cstheme="majorBidi"/>
      <w:color w:val="2F5496" w:themeColor="accent1" w:themeShade="BF"/>
      <w:sz w:val="26"/>
      <w:szCs w:val="26"/>
      <w:lang w:val="en-US"/>
    </w:rPr>
  </w:style>
  <w:style w:type="character" w:customStyle="1" w:styleId="40">
    <w:name w:val="Заголовок 4 Знак"/>
    <w:basedOn w:val="a0"/>
    <w:link w:val="4"/>
    <w:uiPriority w:val="9"/>
    <w:semiHidden/>
    <w:rsid w:val="007C019E"/>
    <w:rPr>
      <w:rFonts w:asciiTheme="majorHAnsi" w:eastAsiaTheme="majorEastAsia" w:hAnsiTheme="majorHAnsi" w:cstheme="majorBidi"/>
      <w:b/>
      <w:bCs/>
      <w:i/>
      <w:iCs/>
      <w:color w:val="4472C4" w:themeColor="accent1"/>
      <w:lang w:val="en-US"/>
    </w:rPr>
  </w:style>
  <w:style w:type="character" w:customStyle="1" w:styleId="A20">
    <w:name w:val="A2"/>
    <w:uiPriority w:val="99"/>
    <w:rsid w:val="007C019E"/>
    <w:rPr>
      <w:b/>
      <w:bCs/>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eica-geosystems.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Leica-geosystem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eodezist.ru/forum/topik.ph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1043;&#1045;&#1054;&#1044;&#1045;&#1047;&#1048;&#1057;&#1058;.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1492</Words>
  <Characters>8509</Characters>
  <Application>Microsoft Office Word</Application>
  <DocSecurity>0</DocSecurity>
  <Lines>70</Lines>
  <Paragraphs>19</Paragraphs>
  <ScaleCrop>false</ScaleCrop>
  <HeadingPairs>
    <vt:vector size="6" baseType="variant">
      <vt:variant>
        <vt:lpstr>Название</vt:lpstr>
      </vt:variant>
      <vt:variant>
        <vt:i4>1</vt:i4>
      </vt:variant>
      <vt:variant>
        <vt:lpstr>Titel</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9982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dc:creator>
  <cp:lastModifiedBy>User</cp:lastModifiedBy>
  <cp:revision>6</cp:revision>
  <dcterms:created xsi:type="dcterms:W3CDTF">2024-02-28T10:11:00Z</dcterms:created>
  <dcterms:modified xsi:type="dcterms:W3CDTF">2024-02-29T18:43:00Z</dcterms:modified>
</cp:coreProperties>
</file>